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BA" w:rsidRPr="00B00D46" w:rsidRDefault="00C51266" w:rsidP="00B00D46">
      <w:pPr>
        <w:shd w:val="clear" w:color="auto" w:fill="00B0F0"/>
        <w:rPr>
          <w:sz w:val="28"/>
          <w:szCs w:val="28"/>
        </w:rPr>
      </w:pPr>
      <w:r w:rsidRPr="00C36584">
        <w:rPr>
          <w:sz w:val="28"/>
          <w:szCs w:val="28"/>
        </w:rPr>
        <w:t>PIC</w:t>
      </w:r>
      <w:r w:rsidR="00A04CFE">
        <w:rPr>
          <w:sz w:val="28"/>
          <w:szCs w:val="28"/>
        </w:rPr>
        <w:t>AXE-</w:t>
      </w:r>
      <w:r w:rsidR="009206F7">
        <w:rPr>
          <w:sz w:val="28"/>
          <w:szCs w:val="28"/>
        </w:rPr>
        <w:t>08</w:t>
      </w:r>
      <w:r w:rsidR="009C2DBA">
        <w:rPr>
          <w:sz w:val="28"/>
          <w:szCs w:val="28"/>
        </w:rPr>
        <w:t xml:space="preserve">M2 </w:t>
      </w:r>
      <w:r w:rsidR="00A66B2E">
        <w:rPr>
          <w:sz w:val="28"/>
          <w:szCs w:val="28"/>
        </w:rPr>
        <w:t>Command</w:t>
      </w:r>
      <w:r w:rsidR="00DC7173">
        <w:rPr>
          <w:sz w:val="28"/>
          <w:szCs w:val="28"/>
        </w:rPr>
        <w:t>s S</w:t>
      </w:r>
      <w:r w:rsidR="00C07967">
        <w:rPr>
          <w:sz w:val="28"/>
          <w:szCs w:val="28"/>
        </w:rPr>
        <w:t xml:space="preserve">ummary &amp; </w:t>
      </w:r>
      <w:r w:rsidR="00DC7173">
        <w:rPr>
          <w:sz w:val="28"/>
          <w:szCs w:val="28"/>
        </w:rPr>
        <w:t>Help D</w:t>
      </w:r>
      <w:r w:rsidR="00A66B2E">
        <w:rPr>
          <w:sz w:val="28"/>
          <w:szCs w:val="28"/>
        </w:rPr>
        <w:t>ocument</w:t>
      </w:r>
      <w:r w:rsidR="00B00D46">
        <w:rPr>
          <w:sz w:val="28"/>
          <w:szCs w:val="28"/>
        </w:rPr>
        <w:t xml:space="preserve"> </w:t>
      </w:r>
    </w:p>
    <w:p w:rsidR="00C36584" w:rsidRPr="00846079" w:rsidRDefault="00510E8A" w:rsidP="00C365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E</w:t>
      </w:r>
      <w:r w:rsidR="006A070B" w:rsidRPr="00846079">
        <w:rPr>
          <w:b/>
          <w:sz w:val="28"/>
          <w:szCs w:val="28"/>
          <w:u w:val="single"/>
        </w:rPr>
        <w:t xml:space="preserve">xperimenter </w:t>
      </w:r>
      <w:r w:rsidR="00846079">
        <w:rPr>
          <w:b/>
          <w:sz w:val="28"/>
          <w:szCs w:val="28"/>
          <w:u w:val="single"/>
        </w:rPr>
        <w:t>board</w:t>
      </w:r>
      <w:r w:rsidR="00A66B2E">
        <w:rPr>
          <w:b/>
          <w:sz w:val="28"/>
          <w:szCs w:val="28"/>
          <w:u w:val="single"/>
        </w:rPr>
        <w:t xml:space="preserve"> (AXE092)</w:t>
      </w:r>
      <w:r>
        <w:rPr>
          <w:b/>
          <w:sz w:val="28"/>
          <w:szCs w:val="28"/>
          <w:u w:val="single"/>
        </w:rPr>
        <w:t xml:space="preserve"> symbol definitions</w:t>
      </w:r>
    </w:p>
    <w:p w:rsidR="00A04CFE" w:rsidRDefault="00A66B2E" w:rsidP="00313FD8">
      <w:pPr>
        <w:spacing w:line="240" w:lineRule="auto"/>
      </w:pPr>
      <w:r>
        <w:t>Symbol d</w:t>
      </w:r>
      <w:r w:rsidR="0028706F">
        <w:t xml:space="preserve">efinitions are </w:t>
      </w:r>
      <w:r w:rsidR="00EE5C43">
        <w:t>very useful</w:t>
      </w:r>
      <w:r w:rsidR="00C36584">
        <w:t xml:space="preserve"> for </w:t>
      </w:r>
      <w:r w:rsidR="00EE6117">
        <w:t>writing be</w:t>
      </w:r>
      <w:r w:rsidR="0028706F">
        <w:t>tter readable programs and are</w:t>
      </w:r>
      <w:r w:rsidR="00315523">
        <w:t xml:space="preserve"> </w:t>
      </w:r>
      <w:r w:rsidR="00D44130">
        <w:t>u</w:t>
      </w:r>
      <w:r w:rsidR="0028706F">
        <w:t xml:space="preserve">sed in the examples here. </w:t>
      </w:r>
      <w:r w:rsidR="00EE5C43">
        <w:t>Symbol definitions</w:t>
      </w:r>
      <w:r w:rsidR="00D44130">
        <w:t xml:space="preserve"> do not consume any extra memory</w:t>
      </w:r>
      <w:r w:rsidR="00E85823">
        <w:t xml:space="preserve">, so use them </w:t>
      </w:r>
      <w:r w:rsidR="00A04CFE">
        <w:t xml:space="preserve">often (including </w:t>
      </w:r>
      <w:r w:rsidR="00E85823">
        <w:t>comments</w:t>
      </w:r>
      <w:r w:rsidR="00A04CFE">
        <w:t>/remarks using the ‘ character)</w:t>
      </w:r>
    </w:p>
    <w:p w:rsidR="00646DF9" w:rsidRDefault="00C51266" w:rsidP="00C36584">
      <w:pPr>
        <w:spacing w:line="240" w:lineRule="auto"/>
        <w:rPr>
          <w:rFonts w:ascii="Cambria" w:hAnsi="Cambria"/>
        </w:rPr>
      </w:pPr>
      <w:r w:rsidRPr="00C36584">
        <w:rPr>
          <w:rFonts w:ascii="Cambria" w:hAnsi="Cambria"/>
        </w:rPr>
        <w:t xml:space="preserve">SYMBOL RedLED = </w:t>
      </w:r>
      <w:r w:rsidR="00A04CFE">
        <w:rPr>
          <w:rFonts w:ascii="Cambria" w:hAnsi="Cambria"/>
        </w:rPr>
        <w:t>C.</w:t>
      </w:r>
      <w:r w:rsidRPr="00C36584">
        <w:rPr>
          <w:rFonts w:ascii="Cambria" w:hAnsi="Cambria"/>
        </w:rPr>
        <w:t>0</w:t>
      </w:r>
      <w:r w:rsidR="00E85823">
        <w:rPr>
          <w:rFonts w:ascii="Cambria" w:hAnsi="Cambria"/>
        </w:rPr>
        <w:t xml:space="preserve">   </w:t>
      </w:r>
      <w:r w:rsidR="00E85823">
        <w:rPr>
          <w:rFonts w:ascii="Cambria" w:hAnsi="Cambria"/>
        </w:rPr>
        <w:tab/>
      </w:r>
      <w:r w:rsidR="00E85823">
        <w:rPr>
          <w:rFonts w:ascii="Cambria" w:hAnsi="Cambria"/>
        </w:rPr>
        <w:tab/>
        <w:t>‘ This is the output</w:t>
      </w:r>
      <w:r w:rsidR="00EE5C43">
        <w:rPr>
          <w:rFonts w:ascii="Cambria" w:hAnsi="Cambria"/>
        </w:rPr>
        <w:t xml:space="preserve"> pin to the</w:t>
      </w:r>
      <w:r w:rsidR="00E85823">
        <w:rPr>
          <w:rFonts w:ascii="Cambria" w:hAnsi="Cambria"/>
        </w:rPr>
        <w:t xml:space="preserve"> red LED               </w:t>
      </w:r>
      <w:r w:rsidRPr="00C36584">
        <w:rPr>
          <w:rFonts w:ascii="Cambria" w:hAnsi="Cambria"/>
        </w:rPr>
        <w:t xml:space="preserve">SYMBOL YellowLED = </w:t>
      </w:r>
      <w:r w:rsidR="00A04CFE">
        <w:rPr>
          <w:rFonts w:ascii="Cambria" w:hAnsi="Cambria"/>
        </w:rPr>
        <w:t>C.</w:t>
      </w:r>
      <w:r w:rsidRPr="00C36584">
        <w:rPr>
          <w:rFonts w:ascii="Cambria" w:hAnsi="Cambria"/>
        </w:rPr>
        <w:t>1</w:t>
      </w:r>
      <w:r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  <w:t xml:space="preserve">       </w:t>
      </w:r>
      <w:r w:rsidR="002C2C65">
        <w:rPr>
          <w:rFonts w:ascii="Cambria" w:hAnsi="Cambria"/>
        </w:rPr>
        <w:tab/>
      </w:r>
      <w:r w:rsidR="002C2C65">
        <w:rPr>
          <w:rFonts w:ascii="Cambria" w:hAnsi="Cambria"/>
        </w:rPr>
        <w:tab/>
      </w:r>
      <w:r w:rsidR="00C36584" w:rsidRPr="00C36584">
        <w:rPr>
          <w:rFonts w:ascii="Cambria" w:hAnsi="Cambria"/>
        </w:rPr>
        <w:t xml:space="preserve"> </w:t>
      </w:r>
      <w:r w:rsidRPr="00C36584">
        <w:rPr>
          <w:rFonts w:ascii="Cambria" w:hAnsi="Cambria"/>
        </w:rPr>
        <w:t xml:space="preserve">SYMBOL GreenLED = </w:t>
      </w:r>
      <w:r w:rsidR="00A04CFE">
        <w:rPr>
          <w:rFonts w:ascii="Cambria" w:hAnsi="Cambria"/>
        </w:rPr>
        <w:t>C.</w:t>
      </w:r>
      <w:r w:rsidRPr="00C36584">
        <w:rPr>
          <w:rFonts w:ascii="Cambria" w:hAnsi="Cambria"/>
        </w:rPr>
        <w:t>2</w:t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  <w:t xml:space="preserve">   </w:t>
      </w:r>
      <w:r w:rsidR="004D379D">
        <w:rPr>
          <w:rFonts w:ascii="Cambria" w:hAnsi="Cambria"/>
        </w:rPr>
        <w:tab/>
      </w:r>
      <w:r w:rsidR="004D379D">
        <w:rPr>
          <w:rFonts w:ascii="Cambria" w:hAnsi="Cambria"/>
        </w:rPr>
        <w:tab/>
      </w:r>
      <w:r w:rsidR="00C36584" w:rsidRPr="00C36584">
        <w:rPr>
          <w:rFonts w:ascii="Cambria" w:hAnsi="Cambria"/>
        </w:rPr>
        <w:t xml:space="preserve">     </w:t>
      </w:r>
      <w:r w:rsidRPr="00C36584">
        <w:rPr>
          <w:rFonts w:ascii="Cambria" w:hAnsi="Cambria"/>
        </w:rPr>
        <w:t>SYMBOL SwitchInput = pin</w:t>
      </w:r>
      <w:r w:rsidR="00A04CFE">
        <w:rPr>
          <w:rFonts w:ascii="Cambria" w:hAnsi="Cambria"/>
        </w:rPr>
        <w:t>C.</w:t>
      </w:r>
      <w:r w:rsidRPr="00C36584">
        <w:rPr>
          <w:rFonts w:ascii="Cambria" w:hAnsi="Cambria"/>
        </w:rPr>
        <w:t>3</w:t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</w:r>
      <w:r w:rsidR="00C36584" w:rsidRPr="00C36584">
        <w:rPr>
          <w:rFonts w:ascii="Cambria" w:hAnsi="Cambria"/>
        </w:rPr>
        <w:tab/>
        <w:t xml:space="preserve">  </w:t>
      </w:r>
      <w:r w:rsidR="00C36584" w:rsidRPr="00C36584">
        <w:rPr>
          <w:rFonts w:ascii="Cambria" w:hAnsi="Cambria"/>
        </w:rPr>
        <w:tab/>
        <w:t xml:space="preserve">     </w:t>
      </w:r>
      <w:r w:rsidR="004D379D">
        <w:rPr>
          <w:rFonts w:ascii="Cambria" w:hAnsi="Cambria"/>
        </w:rPr>
        <w:tab/>
      </w:r>
      <w:r w:rsidR="004D379D">
        <w:rPr>
          <w:rFonts w:ascii="Cambria" w:hAnsi="Cambria"/>
        </w:rPr>
        <w:tab/>
      </w:r>
      <w:r w:rsidR="00C36584" w:rsidRPr="00C36584">
        <w:rPr>
          <w:rFonts w:ascii="Cambria" w:hAnsi="Cambria"/>
        </w:rPr>
        <w:t xml:space="preserve">   </w:t>
      </w:r>
      <w:r w:rsidRPr="00C36584">
        <w:rPr>
          <w:rFonts w:ascii="Cambria" w:hAnsi="Cambria"/>
        </w:rPr>
        <w:t xml:space="preserve">SYMBOL LightSensorInput = </w:t>
      </w:r>
      <w:r w:rsidR="00A04CFE">
        <w:rPr>
          <w:rFonts w:ascii="Cambria" w:hAnsi="Cambria"/>
        </w:rPr>
        <w:t>C.</w:t>
      </w:r>
      <w:r w:rsidRPr="00C36584">
        <w:rPr>
          <w:rFonts w:ascii="Cambria" w:hAnsi="Cambria"/>
        </w:rPr>
        <w:t>4</w:t>
      </w:r>
      <w:r w:rsidR="00646DF9">
        <w:rPr>
          <w:rFonts w:ascii="Cambria" w:hAnsi="Cambria"/>
        </w:rPr>
        <w:tab/>
      </w:r>
      <w:r w:rsidR="00646DF9">
        <w:rPr>
          <w:rFonts w:ascii="Cambria" w:hAnsi="Cambria"/>
        </w:rPr>
        <w:tab/>
      </w:r>
      <w:r w:rsidR="00646DF9">
        <w:rPr>
          <w:rFonts w:ascii="Cambria" w:hAnsi="Cambria"/>
        </w:rPr>
        <w:tab/>
      </w:r>
      <w:r w:rsidR="00646DF9">
        <w:rPr>
          <w:rFonts w:ascii="Cambria" w:hAnsi="Cambria"/>
        </w:rPr>
        <w:tab/>
      </w:r>
      <w:r w:rsidR="00646DF9">
        <w:rPr>
          <w:rFonts w:ascii="Cambria" w:hAnsi="Cambria"/>
        </w:rPr>
        <w:tab/>
      </w:r>
      <w:r w:rsidR="00646DF9">
        <w:rPr>
          <w:rFonts w:ascii="Cambria" w:hAnsi="Cambria"/>
        </w:rPr>
        <w:tab/>
        <w:t xml:space="preserve">   SYMBOL Loudspeaker = </w:t>
      </w:r>
      <w:r w:rsidR="00A04CFE">
        <w:rPr>
          <w:rFonts w:ascii="Cambria" w:hAnsi="Cambria"/>
        </w:rPr>
        <w:t>C.</w:t>
      </w:r>
      <w:r w:rsidR="00646DF9">
        <w:rPr>
          <w:rFonts w:ascii="Cambria" w:hAnsi="Cambria"/>
        </w:rPr>
        <w:t>2</w:t>
      </w:r>
    </w:p>
    <w:p w:rsidR="00DC0699" w:rsidRPr="00DC0699" w:rsidRDefault="00DC0699" w:rsidP="00C36584">
      <w:pPr>
        <w:spacing w:line="240" w:lineRule="auto"/>
        <w:rPr>
          <w:b/>
          <w:sz w:val="28"/>
          <w:szCs w:val="28"/>
          <w:u w:val="single"/>
        </w:rPr>
      </w:pPr>
      <w:r w:rsidRPr="00846079">
        <w:rPr>
          <w:b/>
          <w:sz w:val="28"/>
          <w:szCs w:val="28"/>
          <w:u w:val="single"/>
        </w:rPr>
        <w:t xml:space="preserve">2. </w:t>
      </w:r>
      <w:r>
        <w:rPr>
          <w:b/>
          <w:sz w:val="28"/>
          <w:szCs w:val="28"/>
          <w:u w:val="single"/>
        </w:rPr>
        <w:t>Variables &amp; Registers</w:t>
      </w:r>
    </w:p>
    <w:p w:rsidR="004D379D" w:rsidRDefault="000A08AC" w:rsidP="00C36584">
      <w:pPr>
        <w:spacing w:line="240" w:lineRule="auto"/>
        <w:rPr>
          <w:rFonts w:cs="Calibri"/>
        </w:rPr>
      </w:pPr>
      <w:r>
        <w:rPr>
          <w:rFonts w:cs="Calibri"/>
        </w:rPr>
        <w:t>For calculations and storage</w:t>
      </w:r>
      <w:r w:rsidR="00EE5C43">
        <w:rPr>
          <w:rFonts w:cs="Calibri"/>
        </w:rPr>
        <w:t xml:space="preserve"> of small values</w:t>
      </w:r>
      <w:r w:rsidR="004D379D">
        <w:rPr>
          <w:rFonts w:cs="Calibri"/>
        </w:rPr>
        <w:t xml:space="preserve">, </w:t>
      </w:r>
      <w:r>
        <w:rPr>
          <w:rFonts w:cs="Calibri"/>
        </w:rPr>
        <w:t xml:space="preserve">8-bit </w:t>
      </w:r>
      <w:r w:rsidR="004D379D">
        <w:rPr>
          <w:rFonts w:cs="Calibri"/>
        </w:rPr>
        <w:t>reg</w:t>
      </w:r>
      <w:r>
        <w:rPr>
          <w:rFonts w:cs="Calibri"/>
        </w:rPr>
        <w:t>isters can be used</w:t>
      </w:r>
      <w:r w:rsidR="004D379D">
        <w:rPr>
          <w:rFonts w:cs="Calibri"/>
        </w:rPr>
        <w:t>.</w:t>
      </w:r>
      <w:r w:rsidR="00EE5C43">
        <w:rPr>
          <w:rFonts w:cs="Calibri"/>
        </w:rPr>
        <w:t xml:space="preserve"> Larger values can be managed</w:t>
      </w:r>
      <w:r w:rsidR="0028706F">
        <w:rPr>
          <w:rFonts w:cs="Calibri"/>
        </w:rPr>
        <w:t xml:space="preserve"> in</w:t>
      </w:r>
      <w:r w:rsidR="00FE4534">
        <w:rPr>
          <w:rFonts w:cs="Calibri"/>
        </w:rPr>
        <w:t xml:space="preserve"> </w:t>
      </w:r>
      <w:r w:rsidR="004D379D">
        <w:rPr>
          <w:rFonts w:cs="Calibri"/>
        </w:rPr>
        <w:t>16-bit registers</w:t>
      </w:r>
      <w:r>
        <w:rPr>
          <w:rFonts w:cs="Calibri"/>
        </w:rPr>
        <w:t xml:space="preserve"> (which are combinations of </w:t>
      </w:r>
      <w:r w:rsidR="00FE4534">
        <w:rPr>
          <w:rFonts w:cs="Calibri"/>
        </w:rPr>
        <w:t xml:space="preserve">two </w:t>
      </w:r>
      <w:r>
        <w:rPr>
          <w:rFonts w:cs="Calibri"/>
        </w:rPr>
        <w:t>8-bit registers</w:t>
      </w:r>
      <w:r w:rsidRPr="00FE4534">
        <w:rPr>
          <w:rFonts w:cs="Calibri"/>
          <w:i/>
        </w:rPr>
        <w:t>)</w:t>
      </w:r>
      <w:r w:rsidR="00B33EAB">
        <w:rPr>
          <w:rFonts w:cs="Calibri"/>
          <w:i/>
        </w:rPr>
        <w:t>:</w:t>
      </w:r>
      <w:r w:rsidR="00FE4534" w:rsidRPr="00FE4534">
        <w:rPr>
          <w:rFonts w:cs="Calibri"/>
          <w:i/>
        </w:rPr>
        <w:t xml:space="preserve">  See LET command</w:t>
      </w:r>
      <w:r w:rsidR="00B33EAB">
        <w:rPr>
          <w:rFonts w:cs="Calibri"/>
          <w:i/>
        </w:rPr>
        <w:t xml:space="preserve"> (opposite side)</w:t>
      </w:r>
      <w:r w:rsidR="00FE4534" w:rsidRPr="00FE4534">
        <w:rPr>
          <w:rFonts w:cs="Calibri"/>
          <w:i/>
        </w:rPr>
        <w:t xml:space="preserve"> for the use of reg</w:t>
      </w:r>
      <w:r w:rsidR="00FE4534">
        <w:rPr>
          <w:rFonts w:cs="Calibri"/>
          <w:i/>
        </w:rPr>
        <w:t>is</w:t>
      </w:r>
      <w:r w:rsidR="00FE4534" w:rsidRPr="00FE4534">
        <w:rPr>
          <w:rFonts w:cs="Calibri"/>
          <w:i/>
        </w:rPr>
        <w:t>ters in calculations</w:t>
      </w:r>
    </w:p>
    <w:p w:rsidR="004D379D" w:rsidRDefault="00DC0699" w:rsidP="00C36584">
      <w:pPr>
        <w:spacing w:line="240" w:lineRule="auto"/>
        <w:rPr>
          <w:rFonts w:cs="Calibri"/>
        </w:rPr>
      </w:pPr>
      <w:r>
        <w:rPr>
          <w:rFonts w:cs="Calibri"/>
        </w:rPr>
        <w:t>- 8-bit registers</w:t>
      </w:r>
      <w:r w:rsidR="004D379D">
        <w:rPr>
          <w:rFonts w:cs="Calibri"/>
        </w:rPr>
        <w:t xml:space="preserve"> (valid values: 0 … 255)</w:t>
      </w:r>
      <w:r>
        <w:rPr>
          <w:rFonts w:cs="Calibri"/>
        </w:rPr>
        <w:t xml:space="preserve">: </w:t>
      </w:r>
      <w:r w:rsidRPr="000A08AC">
        <w:rPr>
          <w:rFonts w:cs="Calibri"/>
          <w:b/>
        </w:rPr>
        <w:t>b0</w:t>
      </w:r>
      <w:r>
        <w:rPr>
          <w:rFonts w:cs="Calibri"/>
        </w:rPr>
        <w:t xml:space="preserve">, </w:t>
      </w:r>
      <w:r w:rsidRPr="000A08AC">
        <w:rPr>
          <w:rFonts w:cs="Calibri"/>
          <w:b/>
        </w:rPr>
        <w:t>b1</w:t>
      </w:r>
      <w:r>
        <w:rPr>
          <w:rFonts w:cs="Calibri"/>
        </w:rPr>
        <w:t xml:space="preserve">, </w:t>
      </w:r>
      <w:r w:rsidRPr="000A08AC">
        <w:rPr>
          <w:rFonts w:cs="Calibri"/>
          <w:b/>
        </w:rPr>
        <w:t>b2</w:t>
      </w:r>
      <w:r>
        <w:rPr>
          <w:rFonts w:cs="Calibri"/>
        </w:rPr>
        <w:t xml:space="preserve">,  … </w:t>
      </w:r>
      <w:r w:rsidR="004D379D">
        <w:rPr>
          <w:rFonts w:cs="Calibri"/>
        </w:rPr>
        <w:t xml:space="preserve">, </w:t>
      </w:r>
      <w:r w:rsidR="00A04CFE">
        <w:rPr>
          <w:rFonts w:cs="Calibri"/>
          <w:b/>
        </w:rPr>
        <w:t>b27</w:t>
      </w:r>
      <w:r>
        <w:rPr>
          <w:rFonts w:cs="Calibri"/>
        </w:rPr>
        <w:t xml:space="preserve">  </w:t>
      </w:r>
      <w:r w:rsidR="00A04CFE">
        <w:rPr>
          <w:rFonts w:cs="Calibri"/>
        </w:rPr>
        <w:t xml:space="preserve">                                       </w:t>
      </w:r>
      <w:r w:rsidR="004D379D">
        <w:rPr>
          <w:rFonts w:cs="Calibri"/>
        </w:rPr>
        <w:t xml:space="preserve"> </w:t>
      </w:r>
      <w:r>
        <w:rPr>
          <w:rFonts w:cs="Calibri"/>
        </w:rPr>
        <w:t>-</w:t>
      </w:r>
      <w:r w:rsidR="004D379D">
        <w:rPr>
          <w:rFonts w:cs="Calibri"/>
        </w:rPr>
        <w:t xml:space="preserve"> </w:t>
      </w:r>
      <w:r>
        <w:rPr>
          <w:rFonts w:cs="Calibri"/>
        </w:rPr>
        <w:t xml:space="preserve">16-bit registers (valid values: 0 … 65535): </w:t>
      </w:r>
      <w:r w:rsidRPr="000A08AC">
        <w:rPr>
          <w:rFonts w:cs="Calibri"/>
          <w:b/>
        </w:rPr>
        <w:t>w0</w:t>
      </w:r>
      <w:r>
        <w:rPr>
          <w:rFonts w:cs="Calibri"/>
        </w:rPr>
        <w:t xml:space="preserve">[b1,b0],  </w:t>
      </w:r>
      <w:r w:rsidRPr="000A08AC">
        <w:rPr>
          <w:rFonts w:cs="Calibri"/>
          <w:b/>
        </w:rPr>
        <w:t>w1</w:t>
      </w:r>
      <w:r>
        <w:rPr>
          <w:rFonts w:cs="Calibri"/>
        </w:rPr>
        <w:t>[b3,b2],</w:t>
      </w:r>
      <w:r w:rsidR="002C2C65">
        <w:rPr>
          <w:rFonts w:cs="Calibri"/>
        </w:rPr>
        <w:t xml:space="preserve"> …</w:t>
      </w:r>
      <w:r w:rsidR="00A04CFE">
        <w:rPr>
          <w:rFonts w:cs="Calibri"/>
          <w:b/>
        </w:rPr>
        <w:t>w13</w:t>
      </w:r>
      <w:r w:rsidR="00A04CFE">
        <w:rPr>
          <w:rFonts w:cs="Calibri"/>
        </w:rPr>
        <w:t>[b26</w:t>
      </w:r>
      <w:r>
        <w:rPr>
          <w:rFonts w:cs="Calibri"/>
        </w:rPr>
        <w:t>,</w:t>
      </w:r>
      <w:r w:rsidR="00A04CFE">
        <w:rPr>
          <w:rFonts w:cs="Calibri"/>
        </w:rPr>
        <w:t>b27</w:t>
      </w:r>
      <w:r>
        <w:rPr>
          <w:rFonts w:cs="Calibri"/>
        </w:rPr>
        <w:t>]</w:t>
      </w:r>
    </w:p>
    <w:p w:rsidR="004D379D" w:rsidRDefault="004D379D" w:rsidP="00C36584">
      <w:pPr>
        <w:spacing w:line="240" w:lineRule="auto"/>
        <w:rPr>
          <w:rFonts w:cs="Calibri"/>
        </w:rPr>
      </w:pPr>
      <w:r>
        <w:rPr>
          <w:rFonts w:cs="Calibri"/>
        </w:rPr>
        <w:t>A register</w:t>
      </w:r>
      <w:r w:rsidR="00FE4534">
        <w:rPr>
          <w:rFonts w:cs="Calibri"/>
        </w:rPr>
        <w:t xml:space="preserve"> can be given a meaning</w:t>
      </w:r>
      <w:r>
        <w:rPr>
          <w:rFonts w:cs="Calibri"/>
        </w:rPr>
        <w:t>ful name</w:t>
      </w:r>
      <w:r w:rsidR="00417849">
        <w:rPr>
          <w:rFonts w:cs="Calibri"/>
        </w:rPr>
        <w:t xml:space="preserve"> (which </w:t>
      </w:r>
      <w:r w:rsidR="00FE4534">
        <w:rPr>
          <w:rFonts w:cs="Calibri"/>
        </w:rPr>
        <w:t>should not contain spaces)</w:t>
      </w:r>
      <w:r>
        <w:rPr>
          <w:rFonts w:cs="Calibri"/>
        </w:rPr>
        <w:t xml:space="preserve">, e.g.: </w:t>
      </w:r>
    </w:p>
    <w:p w:rsidR="00DC0699" w:rsidRPr="00DC0699" w:rsidRDefault="004D379D" w:rsidP="004D379D">
      <w:pPr>
        <w:spacing w:line="240" w:lineRule="auto"/>
        <w:ind w:firstLine="720"/>
        <w:rPr>
          <w:rFonts w:cs="Calibri"/>
        </w:rPr>
      </w:pPr>
      <w:r w:rsidRPr="000A08AC">
        <w:rPr>
          <w:rFonts w:cs="Calibri"/>
          <w:b/>
          <w:i/>
        </w:rPr>
        <w:t xml:space="preserve">SYMBOL </w:t>
      </w:r>
      <w:r>
        <w:rPr>
          <w:rFonts w:cs="Calibri"/>
          <w:i/>
        </w:rPr>
        <w:t xml:space="preserve"> counter = b2</w:t>
      </w:r>
      <w:r w:rsidR="00DC0699" w:rsidRPr="004D379D">
        <w:rPr>
          <w:rFonts w:cs="Calibri"/>
          <w:i/>
        </w:rPr>
        <w:t xml:space="preserve"> </w:t>
      </w:r>
      <w:r w:rsidR="00DC0699">
        <w:rPr>
          <w:rFonts w:cs="Calibri"/>
        </w:rPr>
        <w:t xml:space="preserve">                              </w:t>
      </w:r>
    </w:p>
    <w:p w:rsidR="00C36584" w:rsidRPr="00846079" w:rsidRDefault="004D379D" w:rsidP="00C512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C36584" w:rsidRPr="00846079">
        <w:rPr>
          <w:b/>
          <w:sz w:val="28"/>
          <w:szCs w:val="28"/>
          <w:u w:val="single"/>
        </w:rPr>
        <w:t xml:space="preserve">. </w:t>
      </w:r>
      <w:r w:rsidR="00DC2E81" w:rsidRPr="00846079">
        <w:rPr>
          <w:b/>
          <w:sz w:val="28"/>
          <w:szCs w:val="28"/>
          <w:u w:val="single"/>
        </w:rPr>
        <w:t>Most important com</w:t>
      </w:r>
      <w:r w:rsidR="00C07967">
        <w:rPr>
          <w:b/>
          <w:sz w:val="28"/>
          <w:szCs w:val="28"/>
          <w:u w:val="single"/>
        </w:rPr>
        <w:t>mand</w:t>
      </w:r>
      <w:r w:rsidR="00C36584" w:rsidRPr="00846079">
        <w:rPr>
          <w:b/>
          <w:sz w:val="28"/>
          <w:szCs w:val="28"/>
          <w:u w:val="single"/>
        </w:rPr>
        <w:t>s</w:t>
      </w:r>
    </w:p>
    <w:p w:rsidR="0073303C" w:rsidRPr="00E5210D" w:rsidRDefault="00313FD8" w:rsidP="00C51266">
      <w:pPr>
        <w:spacing w:line="240" w:lineRule="auto"/>
      </w:pPr>
      <w:r>
        <w:t xml:space="preserve">All </w:t>
      </w:r>
      <w:r w:rsidR="00EE6117">
        <w:t>BASIC</w:t>
      </w:r>
      <w:r w:rsidR="00DA2505">
        <w:t xml:space="preserve"> </w:t>
      </w:r>
      <w:r w:rsidR="00C07967">
        <w:t>command</w:t>
      </w:r>
      <w:r w:rsidR="00E5210D">
        <w:t>s</w:t>
      </w:r>
      <w:r>
        <w:t xml:space="preserve"> described here</w:t>
      </w:r>
      <w:r w:rsidR="00E5210D">
        <w:t xml:space="preserve"> </w:t>
      </w:r>
      <w:r w:rsidR="0073303C">
        <w:t xml:space="preserve">are treated in detail in </w:t>
      </w:r>
      <w:r>
        <w:t>the BASIC man</w:t>
      </w:r>
      <w:r w:rsidR="00F63F8D">
        <w:t>ual</w:t>
      </w:r>
      <w:r w:rsidR="00ED149C">
        <w:t>.</w:t>
      </w:r>
      <w:r w:rsidR="0073303C">
        <w:t xml:space="preserve"> This manual can be found under the “Help” section of the Programming Editor</w:t>
      </w:r>
      <w:r w:rsidR="00F63F8D">
        <w:t>.</w:t>
      </w:r>
    </w:p>
    <w:p w:rsidR="00C36584" w:rsidRPr="00DC2E81" w:rsidRDefault="00B12019" w:rsidP="00E5210D">
      <w:pPr>
        <w:shd w:val="clear" w:color="auto" w:fill="92D050"/>
        <w:spacing w:line="240" w:lineRule="auto"/>
        <w:rPr>
          <w:u w:val="single"/>
        </w:rPr>
      </w:pPr>
      <w:r w:rsidRPr="00DC2E81">
        <w:rPr>
          <w:u w:val="single"/>
        </w:rPr>
        <w:t>a. Output</w:t>
      </w:r>
      <w:r w:rsidR="00C07967">
        <w:rPr>
          <w:u w:val="single"/>
        </w:rPr>
        <w:t xml:space="preserve"> command</w:t>
      </w:r>
      <w:r w:rsidR="00E5210D">
        <w:rPr>
          <w:u w:val="single"/>
        </w:rPr>
        <w:t>s</w:t>
      </w:r>
    </w:p>
    <w:p w:rsidR="0022632D" w:rsidRDefault="00F657AD" w:rsidP="0022632D">
      <w:pPr>
        <w:spacing w:line="240" w:lineRule="auto"/>
      </w:pPr>
      <w:r w:rsidRPr="002C2791">
        <w:rPr>
          <w:b/>
          <w:shd w:val="clear" w:color="auto" w:fill="FFFF00"/>
        </w:rPr>
        <w:t>HIGH/</w:t>
      </w:r>
      <w:r w:rsidR="00B12019" w:rsidRPr="002C2791">
        <w:rPr>
          <w:b/>
          <w:shd w:val="clear" w:color="auto" w:fill="FFFF00"/>
        </w:rPr>
        <w:t>LOW</w:t>
      </w:r>
      <w:r w:rsidR="00EE6117" w:rsidRPr="002C2791">
        <w:rPr>
          <w:b/>
          <w:shd w:val="clear" w:color="auto" w:fill="FFFF00"/>
        </w:rPr>
        <w:t>/TOGGLE</w:t>
      </w:r>
      <w:r w:rsidR="00EE6117" w:rsidRPr="002C2791">
        <w:rPr>
          <w:b/>
        </w:rPr>
        <w:t xml:space="preserve"> </w:t>
      </w:r>
      <w:r w:rsidR="00BB7CEA" w:rsidRPr="002C2791">
        <w:rPr>
          <w:b/>
        </w:rPr>
        <w:t>pin (,pin</w:t>
      </w:r>
      <w:r w:rsidR="00EE6117" w:rsidRPr="002C2791">
        <w:rPr>
          <w:b/>
        </w:rPr>
        <w:t>, ..</w:t>
      </w:r>
      <w:r w:rsidR="00BB7CEA" w:rsidRPr="002C2791">
        <w:rPr>
          <w:b/>
        </w:rPr>
        <w:t>)</w:t>
      </w:r>
      <w:r w:rsidR="0022632D" w:rsidRPr="002C2791">
        <w:rPr>
          <w:b/>
        </w:rPr>
        <w:t>:</w:t>
      </w:r>
      <w:r w:rsidR="00EE6117">
        <w:rPr>
          <w:b/>
        </w:rPr>
        <w:t xml:space="preserve">   </w:t>
      </w:r>
      <w:r w:rsidR="00EE6117">
        <w:t xml:space="preserve"> </w:t>
      </w:r>
      <w:r w:rsidR="00B12019">
        <w:t>Put</w:t>
      </w:r>
      <w:r w:rsidR="00FE4534">
        <w:t xml:space="preserve"> one ore more</w:t>
      </w:r>
      <w:r w:rsidR="00B12019">
        <w:t xml:space="preserve"> output pin</w:t>
      </w:r>
      <w:r w:rsidR="00207A26">
        <w:t>(s)</w:t>
      </w:r>
      <w:r w:rsidR="00EE6117">
        <w:t xml:space="preserve"> HIGH or LOW</w:t>
      </w:r>
      <w:r w:rsidR="00FE4534">
        <w:t>:</w:t>
      </w:r>
      <w:r w:rsidR="00EE6117">
        <w:t xml:space="preserve"> </w:t>
      </w:r>
      <w:r w:rsidR="00BB7CEA">
        <w:t xml:space="preserve"> </w:t>
      </w:r>
      <w:r w:rsidR="0022632D">
        <w:t xml:space="preserve">      </w:t>
      </w:r>
    </w:p>
    <w:p w:rsidR="00070EB6" w:rsidRPr="0022632D" w:rsidRDefault="00B12019" w:rsidP="0022632D">
      <w:pPr>
        <w:spacing w:line="240" w:lineRule="auto"/>
        <w:ind w:left="720"/>
      </w:pPr>
      <w:r w:rsidRPr="00913D3B">
        <w:rPr>
          <w:b/>
          <w:i/>
        </w:rPr>
        <w:t xml:space="preserve">HIGH </w:t>
      </w:r>
      <w:r w:rsidR="00E87E63">
        <w:rPr>
          <w:b/>
          <w:i/>
        </w:rPr>
        <w:t xml:space="preserve">  </w:t>
      </w:r>
      <w:r w:rsidRPr="00B12019">
        <w:rPr>
          <w:i/>
        </w:rPr>
        <w:t>RedLED, GreenLED</w:t>
      </w:r>
      <w:r w:rsidR="00ED149C">
        <w:rPr>
          <w:i/>
        </w:rPr>
        <w:t xml:space="preserve">    </w:t>
      </w:r>
      <w:r w:rsidR="00F52EA8">
        <w:rPr>
          <w:i/>
        </w:rPr>
        <w:t>‘</w:t>
      </w:r>
      <w:r w:rsidR="00EE5C43">
        <w:rPr>
          <w:i/>
        </w:rPr>
        <w:t xml:space="preserve"> light up red &amp; green LEDs</w:t>
      </w:r>
      <w:r w:rsidR="00ED149C">
        <w:rPr>
          <w:i/>
        </w:rPr>
        <w:t xml:space="preserve"> </w:t>
      </w:r>
      <w:r w:rsidR="004D379D">
        <w:rPr>
          <w:i/>
        </w:rPr>
        <w:tab/>
        <w:t xml:space="preserve"> </w:t>
      </w:r>
      <w:r w:rsidR="00FE4534">
        <w:rPr>
          <w:i/>
        </w:rPr>
        <w:tab/>
        <w:t xml:space="preserve">    </w:t>
      </w:r>
      <w:r w:rsidR="00ED149C" w:rsidRPr="00ED149C">
        <w:rPr>
          <w:b/>
          <w:i/>
        </w:rPr>
        <w:t xml:space="preserve">TOGGLE </w:t>
      </w:r>
      <w:r w:rsidR="00ED149C">
        <w:rPr>
          <w:i/>
        </w:rPr>
        <w:t>YellowLED</w:t>
      </w:r>
      <w:r w:rsidR="00DC2E81">
        <w:rPr>
          <w:i/>
        </w:rPr>
        <w:tab/>
      </w:r>
      <w:r w:rsidR="00ED149C">
        <w:rPr>
          <w:i/>
        </w:rPr>
        <w:t xml:space="preserve">      </w:t>
      </w:r>
      <w:r w:rsidR="00F52EA8">
        <w:rPr>
          <w:i/>
        </w:rPr>
        <w:t>‘</w:t>
      </w:r>
      <w:r w:rsidR="00EE5C43">
        <w:rPr>
          <w:i/>
        </w:rPr>
        <w:t xml:space="preserve"> change yellow LED state</w:t>
      </w:r>
    </w:p>
    <w:p w:rsidR="00EE5C43" w:rsidRDefault="00EE5C43" w:rsidP="00C51266">
      <w:pPr>
        <w:spacing w:line="240" w:lineRule="auto"/>
        <w:rPr>
          <w:b/>
          <w:shd w:val="clear" w:color="auto" w:fill="FFFF00"/>
        </w:rPr>
      </w:pPr>
    </w:p>
    <w:p w:rsidR="0022632D" w:rsidRDefault="00B12019" w:rsidP="00C51266">
      <w:pPr>
        <w:spacing w:line="240" w:lineRule="auto"/>
      </w:pPr>
      <w:r w:rsidRPr="002C2791">
        <w:rPr>
          <w:b/>
          <w:shd w:val="clear" w:color="auto" w:fill="FFFF00"/>
        </w:rPr>
        <w:t xml:space="preserve">PLAY </w:t>
      </w:r>
      <w:r w:rsidR="00BB7CEA" w:rsidRPr="002C2791">
        <w:rPr>
          <w:b/>
        </w:rPr>
        <w:t>tune, option</w:t>
      </w:r>
      <w:r w:rsidR="00E5210D">
        <w:rPr>
          <w:b/>
        </w:rPr>
        <w:t xml:space="preserve">: </w:t>
      </w:r>
      <w:r w:rsidR="00E5210D">
        <w:t xml:space="preserve"> </w:t>
      </w:r>
      <w:r>
        <w:t>Play one of t</w:t>
      </w:r>
      <w:r w:rsidR="00BB7CEA">
        <w:t>he four tunes at the tune</w:t>
      </w:r>
      <w:r>
        <w:t xml:space="preserve"> pin</w:t>
      </w:r>
      <w:r w:rsidR="000A08AC">
        <w:t>:</w:t>
      </w:r>
    </w:p>
    <w:p w:rsidR="00207A26" w:rsidRPr="0022632D" w:rsidRDefault="0022632D" w:rsidP="0022632D">
      <w:pPr>
        <w:spacing w:line="240" w:lineRule="auto"/>
        <w:ind w:left="720"/>
      </w:pPr>
      <w:r>
        <w:rPr>
          <w:i/>
        </w:rPr>
        <w:t xml:space="preserve"> SYMBOL Rudolph_Rednose = 3 </w:t>
      </w:r>
      <w:r w:rsidR="00207A26" w:rsidRPr="00DC2E81">
        <w:rPr>
          <w:i/>
        </w:rPr>
        <w:tab/>
      </w:r>
      <w:r w:rsidR="00207A26" w:rsidRPr="00DC2E81">
        <w:rPr>
          <w:i/>
        </w:rPr>
        <w:tab/>
      </w:r>
      <w:r w:rsidR="00207A26" w:rsidRPr="00DC2E81">
        <w:rPr>
          <w:i/>
        </w:rPr>
        <w:tab/>
        <w:t xml:space="preserve">                                    </w:t>
      </w:r>
      <w:r>
        <w:rPr>
          <w:i/>
        </w:rPr>
        <w:t xml:space="preserve">                                             </w:t>
      </w:r>
      <w:r w:rsidR="00207A26" w:rsidRPr="00913D3B">
        <w:rPr>
          <w:b/>
          <w:i/>
        </w:rPr>
        <w:t xml:space="preserve">PLAY </w:t>
      </w:r>
      <w:r w:rsidR="00207A26" w:rsidRPr="00DC2E81">
        <w:rPr>
          <w:i/>
        </w:rPr>
        <w:t>R</w:t>
      </w:r>
      <w:r w:rsidR="00E87E63">
        <w:rPr>
          <w:i/>
        </w:rPr>
        <w:t>udolph_Rednose, 1</w:t>
      </w:r>
    </w:p>
    <w:p w:rsidR="00E87E63" w:rsidRDefault="00E87E63" w:rsidP="00C51266">
      <w:pPr>
        <w:spacing w:line="240" w:lineRule="auto"/>
      </w:pPr>
      <w:r w:rsidRPr="002C2791">
        <w:rPr>
          <w:b/>
          <w:shd w:val="clear" w:color="auto" w:fill="FFFF00"/>
        </w:rPr>
        <w:t>SOUND</w:t>
      </w:r>
      <w:r>
        <w:t xml:space="preserve">  </w:t>
      </w:r>
      <w:r w:rsidR="00EE6117">
        <w:rPr>
          <w:b/>
        </w:rPr>
        <w:t>channel_nr</w:t>
      </w:r>
      <w:r w:rsidRPr="00913D3B">
        <w:rPr>
          <w:b/>
        </w:rPr>
        <w:t>, (note, duration, note duration, .</w:t>
      </w:r>
      <w:r w:rsidR="0022632D" w:rsidRPr="00913D3B">
        <w:rPr>
          <w:b/>
        </w:rPr>
        <w:t>.</w:t>
      </w:r>
      <w:r w:rsidRPr="00913D3B">
        <w:rPr>
          <w:b/>
        </w:rPr>
        <w:t>)</w:t>
      </w:r>
      <w:r w:rsidR="00913D3B">
        <w:t xml:space="preserve">  Play sequence of tones</w:t>
      </w:r>
      <w:r w:rsidR="0022632D">
        <w:t xml:space="preserve"> with specified duration (in units of 10 millisecs)</w:t>
      </w:r>
      <w:r w:rsidR="00B33EAB">
        <w:t>:</w:t>
      </w:r>
    </w:p>
    <w:p w:rsidR="00E5210D" w:rsidRPr="0022632D" w:rsidRDefault="00E87E63" w:rsidP="00E5210D">
      <w:pPr>
        <w:spacing w:line="240" w:lineRule="auto"/>
        <w:ind w:left="720"/>
        <w:rPr>
          <w:i/>
        </w:rPr>
      </w:pPr>
      <w:r w:rsidRPr="00913D3B">
        <w:rPr>
          <w:b/>
          <w:i/>
        </w:rPr>
        <w:t xml:space="preserve">SOUND </w:t>
      </w:r>
      <w:r w:rsidR="001517B4">
        <w:rPr>
          <w:b/>
          <w:i/>
        </w:rPr>
        <w:t xml:space="preserve"> </w:t>
      </w:r>
      <w:r w:rsidR="001517B4">
        <w:rPr>
          <w:i/>
        </w:rPr>
        <w:t>Loudspeaker</w:t>
      </w:r>
      <w:r w:rsidRPr="0022632D">
        <w:rPr>
          <w:i/>
        </w:rPr>
        <w:t xml:space="preserve">, (65, </w:t>
      </w:r>
      <w:r w:rsidR="001729D4">
        <w:rPr>
          <w:i/>
        </w:rPr>
        <w:t>200, 98, 2</w:t>
      </w:r>
      <w:r w:rsidR="0022632D" w:rsidRPr="0022632D">
        <w:rPr>
          <w:i/>
        </w:rPr>
        <w:t>0</w:t>
      </w:r>
      <w:r w:rsidR="0022632D">
        <w:rPr>
          <w:i/>
        </w:rPr>
        <w:t>0)</w:t>
      </w:r>
      <w:r w:rsidR="0022632D">
        <w:rPr>
          <w:i/>
        </w:rPr>
        <w:tab/>
      </w:r>
      <w:r w:rsidR="001517B4">
        <w:rPr>
          <w:i/>
        </w:rPr>
        <w:t xml:space="preserve">  </w:t>
      </w:r>
      <w:r w:rsidR="00F52EA8">
        <w:rPr>
          <w:i/>
        </w:rPr>
        <w:t>‘</w:t>
      </w:r>
      <w:r w:rsidR="00EE5C43">
        <w:rPr>
          <w:i/>
        </w:rPr>
        <w:t xml:space="preserve"> </w:t>
      </w:r>
      <w:r w:rsidR="001729D4">
        <w:rPr>
          <w:i/>
        </w:rPr>
        <w:t xml:space="preserve">Play two notes (2 </w:t>
      </w:r>
      <w:r w:rsidR="0022632D">
        <w:rPr>
          <w:i/>
        </w:rPr>
        <w:t>sec</w:t>
      </w:r>
      <w:r w:rsidR="001729D4">
        <w:rPr>
          <w:i/>
        </w:rPr>
        <w:t>s</w:t>
      </w:r>
      <w:r w:rsidR="0022632D">
        <w:rPr>
          <w:i/>
        </w:rPr>
        <w:t xml:space="preserve">. each) </w:t>
      </w:r>
    </w:p>
    <w:p w:rsidR="00B12019" w:rsidRPr="00DC2E81" w:rsidRDefault="00B12019" w:rsidP="00E5210D">
      <w:pPr>
        <w:shd w:val="clear" w:color="auto" w:fill="92D050"/>
        <w:spacing w:line="240" w:lineRule="auto"/>
        <w:rPr>
          <w:u w:val="single"/>
        </w:rPr>
      </w:pPr>
      <w:r w:rsidRPr="00DC2E81">
        <w:rPr>
          <w:u w:val="single"/>
        </w:rPr>
        <w:t>b. Input</w:t>
      </w:r>
      <w:r w:rsidR="00C07967">
        <w:rPr>
          <w:u w:val="single"/>
        </w:rPr>
        <w:t xml:space="preserve"> command</w:t>
      </w:r>
      <w:r w:rsidR="00E5210D">
        <w:rPr>
          <w:u w:val="single"/>
        </w:rPr>
        <w:t>s</w:t>
      </w:r>
      <w:r w:rsidR="00313FD8">
        <w:rPr>
          <w:u w:val="single"/>
        </w:rPr>
        <w:t xml:space="preserve"> </w:t>
      </w:r>
    </w:p>
    <w:p w:rsidR="00E14DFD" w:rsidRPr="00E14DFD" w:rsidRDefault="00E14DFD" w:rsidP="00DC2E81">
      <w:pPr>
        <w:spacing w:line="240" w:lineRule="auto"/>
      </w:pPr>
      <w:r w:rsidRPr="00E91728">
        <w:rPr>
          <w:highlight w:val="yellow"/>
        </w:rPr>
        <w:t>For testing the level</w:t>
      </w:r>
      <w:r>
        <w:t xml:space="preserve"> (</w:t>
      </w:r>
      <w:r w:rsidR="001E4B75">
        <w:t>HIGH or LOW, resp. 1 or 0</w:t>
      </w:r>
      <w:r>
        <w:t xml:space="preserve">) </w:t>
      </w:r>
      <w:r w:rsidRPr="00477F4E">
        <w:rPr>
          <w:highlight w:val="yellow"/>
        </w:rPr>
        <w:t>of any i</w:t>
      </w:r>
      <w:r w:rsidR="00EE6117" w:rsidRPr="00477F4E">
        <w:rPr>
          <w:highlight w:val="yellow"/>
        </w:rPr>
        <w:t>nput pin</w:t>
      </w:r>
      <w:r w:rsidR="00EE6117">
        <w:t xml:space="preserve">, see IF THEN </w:t>
      </w:r>
      <w:r w:rsidR="00477F4E">
        <w:t>ELSE command</w:t>
      </w:r>
      <w:r w:rsidR="00EE6117">
        <w:t xml:space="preserve"> in the “Program control” section (d) below.</w:t>
      </w:r>
    </w:p>
    <w:p w:rsidR="003D5765" w:rsidRDefault="00DC2E81" w:rsidP="00DC2E81">
      <w:pPr>
        <w:spacing w:line="240" w:lineRule="auto"/>
      </w:pPr>
      <w:r w:rsidRPr="002C2791">
        <w:rPr>
          <w:b/>
          <w:shd w:val="clear" w:color="auto" w:fill="FFFF00"/>
        </w:rPr>
        <w:t>READADC</w:t>
      </w:r>
      <w:r w:rsidR="00BB7CEA">
        <w:rPr>
          <w:b/>
        </w:rPr>
        <w:t xml:space="preserve"> </w:t>
      </w:r>
      <w:r w:rsidR="00EE6117">
        <w:rPr>
          <w:b/>
        </w:rPr>
        <w:t>channel_nr</w:t>
      </w:r>
      <w:r w:rsidR="00BB7CEA" w:rsidRPr="00E14DFD">
        <w:rPr>
          <w:b/>
        </w:rPr>
        <w:t>, variable</w:t>
      </w:r>
      <w:r w:rsidR="0022632D">
        <w:t>:</w:t>
      </w:r>
      <w:r>
        <w:tab/>
      </w:r>
      <w:r w:rsidR="00EE6117">
        <w:t xml:space="preserve">  </w:t>
      </w:r>
      <w:r>
        <w:t>Read th</w:t>
      </w:r>
      <w:r w:rsidR="0022632D">
        <w:t xml:space="preserve">e voltage level </w:t>
      </w:r>
      <w:r>
        <w:t xml:space="preserve"> </w:t>
      </w:r>
      <w:r w:rsidR="00070EB6">
        <w:t>on a</w:t>
      </w:r>
      <w:r w:rsidR="00E87E63">
        <w:t>n</w:t>
      </w:r>
      <w:r w:rsidR="00070EB6">
        <w:t xml:space="preserve"> </w:t>
      </w:r>
      <w:r w:rsidR="00E87E63">
        <w:t xml:space="preserve">input </w:t>
      </w:r>
      <w:r w:rsidR="003D5765">
        <w:t xml:space="preserve">pin </w:t>
      </w:r>
      <w:r w:rsidR="00913D3B">
        <w:t xml:space="preserve">and translate </w:t>
      </w:r>
      <w:r w:rsidR="0022632D">
        <w:t xml:space="preserve">into number </w:t>
      </w:r>
      <w:r w:rsidR="00913D3B">
        <w:t>between 0 (0V) and  max. 255 (</w:t>
      </w:r>
      <w:r w:rsidR="00BE390E">
        <w:t xml:space="preserve">equal to </w:t>
      </w:r>
      <w:r w:rsidR="00913D3B">
        <w:t>battery voltage</w:t>
      </w:r>
      <w:r w:rsidR="0022632D">
        <w:t>)</w:t>
      </w:r>
    </w:p>
    <w:p w:rsidR="00E14DFD" w:rsidRPr="00E14DFD" w:rsidRDefault="00E87E63" w:rsidP="00E14DFD">
      <w:pPr>
        <w:spacing w:line="240" w:lineRule="auto"/>
        <w:ind w:left="720"/>
        <w:rPr>
          <w:i/>
        </w:rPr>
      </w:pPr>
      <w:r>
        <w:rPr>
          <w:i/>
        </w:rPr>
        <w:t>SYMBOL Ligh</w:t>
      </w:r>
      <w:r w:rsidR="00F52EA8">
        <w:rPr>
          <w:i/>
        </w:rPr>
        <w:t>t</w:t>
      </w:r>
      <w:r>
        <w:rPr>
          <w:i/>
        </w:rPr>
        <w:t>Intensity = b0</w:t>
      </w:r>
      <w:r>
        <w:rPr>
          <w:i/>
        </w:rPr>
        <w:tab/>
      </w:r>
      <w:r w:rsidR="0028706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="00070EB6" w:rsidRPr="00913D3B">
        <w:rPr>
          <w:b/>
          <w:i/>
        </w:rPr>
        <w:t>READADC</w:t>
      </w:r>
      <w:r w:rsidR="00070EB6">
        <w:rPr>
          <w:i/>
        </w:rPr>
        <w:t xml:space="preserve">  LightSensorInput</w:t>
      </w:r>
      <w:r w:rsidR="00070EB6" w:rsidRPr="00070EB6">
        <w:rPr>
          <w:i/>
        </w:rPr>
        <w:t>, LightIntensity</w:t>
      </w:r>
    </w:p>
    <w:p w:rsidR="00B12019" w:rsidRPr="003D5765" w:rsidRDefault="00B12019" w:rsidP="00E5210D">
      <w:pPr>
        <w:shd w:val="clear" w:color="auto" w:fill="92D050"/>
        <w:spacing w:line="240" w:lineRule="auto"/>
        <w:rPr>
          <w:u w:val="single"/>
        </w:rPr>
      </w:pPr>
      <w:r w:rsidRPr="003D5765">
        <w:rPr>
          <w:u w:val="single"/>
        </w:rPr>
        <w:t>c. Timing</w:t>
      </w:r>
      <w:r w:rsidR="00C07967">
        <w:rPr>
          <w:u w:val="single"/>
        </w:rPr>
        <w:t xml:space="preserve"> related command</w:t>
      </w:r>
      <w:r w:rsidR="00313FD8">
        <w:rPr>
          <w:u w:val="single"/>
        </w:rPr>
        <w:t>s</w:t>
      </w:r>
    </w:p>
    <w:p w:rsidR="00BB7CEA" w:rsidRDefault="003D5765" w:rsidP="00DC2E81">
      <w:pPr>
        <w:spacing w:line="240" w:lineRule="auto"/>
      </w:pPr>
      <w:r w:rsidRPr="002C2791">
        <w:rPr>
          <w:b/>
          <w:shd w:val="clear" w:color="auto" w:fill="FFFF00"/>
        </w:rPr>
        <w:t>PAUSE</w:t>
      </w:r>
      <w:r w:rsidRPr="003D5765">
        <w:rPr>
          <w:b/>
        </w:rPr>
        <w:tab/>
      </w:r>
      <w:r w:rsidR="00913D3B">
        <w:rPr>
          <w:b/>
        </w:rPr>
        <w:t xml:space="preserve">millisec: </w:t>
      </w:r>
      <w:r w:rsidR="00BE390E">
        <w:rPr>
          <w:b/>
        </w:rPr>
        <w:t xml:space="preserve">  </w:t>
      </w:r>
      <w:r>
        <w:t>Wait specified number of milliseconds (0 .. 65535)</w:t>
      </w:r>
    </w:p>
    <w:p w:rsidR="00BB7CEA" w:rsidRPr="0022632D" w:rsidRDefault="00BB7CEA" w:rsidP="0022632D">
      <w:pPr>
        <w:spacing w:line="240" w:lineRule="auto"/>
        <w:ind w:firstLine="720"/>
        <w:rPr>
          <w:i/>
        </w:rPr>
      </w:pPr>
      <w:r w:rsidRPr="00913D3B">
        <w:rPr>
          <w:b/>
          <w:i/>
        </w:rPr>
        <w:t xml:space="preserve">PAUSE </w:t>
      </w:r>
      <w:r w:rsidR="0022632D">
        <w:rPr>
          <w:i/>
        </w:rPr>
        <w:t xml:space="preserve"> 1000</w:t>
      </w:r>
      <w:r w:rsidR="0022632D">
        <w:rPr>
          <w:i/>
        </w:rPr>
        <w:tab/>
      </w:r>
      <w:r w:rsidR="00EE5C43">
        <w:rPr>
          <w:i/>
        </w:rPr>
        <w:t xml:space="preserve">‘ </w:t>
      </w:r>
      <w:r w:rsidR="005407F9" w:rsidRPr="0022632D">
        <w:rPr>
          <w:i/>
        </w:rPr>
        <w:t>wait 1 second = 1000 ms.</w:t>
      </w:r>
    </w:p>
    <w:p w:rsidR="00E87E63" w:rsidRPr="00E87E63" w:rsidRDefault="00B12019" w:rsidP="00E5210D">
      <w:pPr>
        <w:shd w:val="clear" w:color="auto" w:fill="92D050"/>
        <w:spacing w:line="240" w:lineRule="auto"/>
        <w:rPr>
          <w:u w:val="single"/>
        </w:rPr>
      </w:pPr>
      <w:r w:rsidRPr="00E5210D">
        <w:rPr>
          <w:u w:val="single"/>
          <w:shd w:val="clear" w:color="auto" w:fill="92D050"/>
        </w:rPr>
        <w:t xml:space="preserve">d. Program </w:t>
      </w:r>
      <w:r w:rsidR="00C73A96">
        <w:rPr>
          <w:u w:val="single"/>
          <w:shd w:val="clear" w:color="auto" w:fill="92D050"/>
        </w:rPr>
        <w:t>control</w:t>
      </w:r>
      <w:r w:rsidR="00313FD8">
        <w:rPr>
          <w:u w:val="single"/>
          <w:shd w:val="clear" w:color="auto" w:fill="92D050"/>
        </w:rPr>
        <w:t xml:space="preserve"> </w:t>
      </w:r>
    </w:p>
    <w:p w:rsidR="00945FD8" w:rsidRDefault="00945FD8" w:rsidP="00C51266">
      <w:pPr>
        <w:spacing w:line="240" w:lineRule="auto"/>
        <w:rPr>
          <w:b/>
          <w:shd w:val="clear" w:color="auto" w:fill="FFFF00"/>
        </w:rPr>
      </w:pPr>
      <w:r>
        <w:rPr>
          <w:rFonts w:cs="Calibri"/>
        </w:rPr>
        <w:t>In order to change the sequence in which a series of commands are executed, a number of control commands are available. These can ei</w:t>
      </w:r>
      <w:r w:rsidR="001517B4">
        <w:rPr>
          <w:rFonts w:cs="Calibri"/>
        </w:rPr>
        <w:t xml:space="preserve">ther make a selection (IF) or repetition of </w:t>
      </w:r>
      <w:r>
        <w:rPr>
          <w:rFonts w:cs="Calibri"/>
        </w:rPr>
        <w:t>a code part (DO .. LOOP and FOR .. NEXT</w:t>
      </w:r>
      <w:r w:rsidR="001517B4">
        <w:rPr>
          <w:rFonts w:cs="Calibri"/>
        </w:rPr>
        <w:t xml:space="preserve"> control commands</w:t>
      </w:r>
      <w:r>
        <w:rPr>
          <w:rFonts w:cs="Calibri"/>
        </w:rPr>
        <w:t>):</w:t>
      </w:r>
    </w:p>
    <w:p w:rsidR="00E87E63" w:rsidRPr="001A1B6A" w:rsidRDefault="001A1B6A" w:rsidP="00C51266">
      <w:pPr>
        <w:spacing w:line="240" w:lineRule="auto"/>
      </w:pPr>
      <w:r w:rsidRPr="002C2791">
        <w:rPr>
          <w:b/>
          <w:shd w:val="clear" w:color="auto" w:fill="FFFF00"/>
        </w:rPr>
        <w:t xml:space="preserve">IF condition </w:t>
      </w:r>
      <w:r w:rsidR="00E87E63" w:rsidRPr="002C2791">
        <w:rPr>
          <w:b/>
          <w:shd w:val="clear" w:color="auto" w:fill="FFFF00"/>
        </w:rPr>
        <w:t xml:space="preserve"> THEN .. ELSE .. ENDIF</w:t>
      </w:r>
      <w:r>
        <w:rPr>
          <w:b/>
        </w:rPr>
        <w:t xml:space="preserve">: </w:t>
      </w:r>
      <w:r w:rsidR="00BE390E">
        <w:rPr>
          <w:b/>
        </w:rPr>
        <w:t xml:space="preserve">  </w:t>
      </w:r>
      <w:r w:rsidRPr="001A1B6A">
        <w:t>Make a choice based on a condition</w:t>
      </w:r>
      <w:r w:rsidR="00913D3B">
        <w:t>:</w:t>
      </w:r>
    </w:p>
    <w:p w:rsidR="00945FD8" w:rsidRPr="00EE5C43" w:rsidRDefault="001A1B6A" w:rsidP="00C51266">
      <w:pPr>
        <w:spacing w:line="240" w:lineRule="auto"/>
        <w:rPr>
          <w:b/>
          <w:i/>
        </w:rPr>
      </w:pPr>
      <w:r>
        <w:tab/>
      </w:r>
      <w:r w:rsidRPr="00913D3B">
        <w:rPr>
          <w:b/>
          <w:i/>
        </w:rPr>
        <w:t xml:space="preserve">IF </w:t>
      </w:r>
      <w:r w:rsidR="008D255D">
        <w:rPr>
          <w:i/>
        </w:rPr>
        <w:t>SwitchInput  = 1</w:t>
      </w:r>
      <w:r w:rsidRPr="001A1B6A">
        <w:rPr>
          <w:i/>
        </w:rPr>
        <w:t xml:space="preserve"> </w:t>
      </w:r>
      <w:r w:rsidRPr="00913D3B">
        <w:rPr>
          <w:b/>
          <w:i/>
        </w:rPr>
        <w:t>THEN</w:t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="000A08AC">
        <w:rPr>
          <w:i/>
        </w:rPr>
        <w:tab/>
      </w:r>
      <w:r w:rsidR="00FE4534">
        <w:rPr>
          <w:i/>
        </w:rPr>
        <w:tab/>
      </w:r>
      <w:r w:rsidRPr="001A1B6A">
        <w:rPr>
          <w:i/>
        </w:rPr>
        <w:t>HIGH GreenLED</w:t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="000A08AC">
        <w:rPr>
          <w:i/>
        </w:rPr>
        <w:tab/>
      </w:r>
      <w:r w:rsidRPr="00913D3B">
        <w:rPr>
          <w:b/>
          <w:i/>
        </w:rPr>
        <w:t>ELSE</w:t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="000A08AC">
        <w:rPr>
          <w:i/>
        </w:rPr>
        <w:tab/>
      </w:r>
      <w:r w:rsidR="00FE4534">
        <w:rPr>
          <w:i/>
        </w:rPr>
        <w:tab/>
      </w:r>
      <w:r w:rsidRPr="001A1B6A">
        <w:rPr>
          <w:i/>
        </w:rPr>
        <w:t>LOW GreenLED</w:t>
      </w:r>
      <w:r w:rsidRPr="001A1B6A">
        <w:rPr>
          <w:i/>
        </w:rPr>
        <w:tab/>
      </w:r>
      <w:r w:rsidR="00FE4534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1A1B6A">
        <w:rPr>
          <w:i/>
        </w:rPr>
        <w:tab/>
      </w:r>
      <w:r w:rsidRPr="00913D3B">
        <w:rPr>
          <w:b/>
          <w:i/>
        </w:rPr>
        <w:t>ENDIF</w:t>
      </w:r>
    </w:p>
    <w:p w:rsidR="00BB7CEA" w:rsidRDefault="005407F9" w:rsidP="00C51266">
      <w:pPr>
        <w:spacing w:line="240" w:lineRule="auto"/>
      </w:pPr>
      <w:r w:rsidRPr="002C2791">
        <w:rPr>
          <w:b/>
          <w:shd w:val="clear" w:color="auto" w:fill="FFFF00"/>
        </w:rPr>
        <w:lastRenderedPageBreak/>
        <w:t>DO .. LOOP</w:t>
      </w:r>
      <w:r w:rsidR="003273AE">
        <w:rPr>
          <w:b/>
        </w:rPr>
        <w:t xml:space="preserve"> (WHILE / UNTIL condit</w:t>
      </w:r>
      <w:r w:rsidR="00E91728">
        <w:rPr>
          <w:b/>
        </w:rPr>
        <w:t>i</w:t>
      </w:r>
      <w:r w:rsidR="00FE4534">
        <w:rPr>
          <w:b/>
        </w:rPr>
        <w:t xml:space="preserve">on):  </w:t>
      </w:r>
      <w:r w:rsidR="003273AE">
        <w:t>Repeat code while/until conditions holds</w:t>
      </w:r>
      <w:r w:rsidR="00FE4534">
        <w:t>:</w:t>
      </w:r>
    </w:p>
    <w:p w:rsidR="00E87E63" w:rsidRPr="000A08AC" w:rsidRDefault="003273AE" w:rsidP="000A08AC">
      <w:pPr>
        <w:spacing w:line="240" w:lineRule="auto"/>
        <w:ind w:left="720"/>
        <w:rPr>
          <w:b/>
          <w:i/>
        </w:rPr>
      </w:pPr>
      <w:r w:rsidRPr="00913D3B">
        <w:rPr>
          <w:b/>
          <w:i/>
        </w:rPr>
        <w:t>DO WHILE</w:t>
      </w:r>
      <w:r w:rsidR="00913D3B" w:rsidRPr="00913D3B">
        <w:rPr>
          <w:i/>
        </w:rPr>
        <w:t xml:space="preserve"> SwitchInput = 1 </w:t>
      </w:r>
      <w:r w:rsidR="00913D3B">
        <w:rPr>
          <w:i/>
        </w:rPr>
        <w:tab/>
      </w:r>
      <w:r w:rsidR="00FE4534">
        <w:rPr>
          <w:i/>
        </w:rPr>
        <w:tab/>
      </w:r>
      <w:r w:rsidR="00913D3B">
        <w:rPr>
          <w:i/>
        </w:rPr>
        <w:tab/>
      </w:r>
      <w:r w:rsidR="00913D3B">
        <w:rPr>
          <w:i/>
        </w:rPr>
        <w:tab/>
      </w:r>
      <w:r w:rsidR="00913D3B">
        <w:rPr>
          <w:i/>
        </w:rPr>
        <w:tab/>
      </w:r>
      <w:r w:rsidR="00913D3B">
        <w:rPr>
          <w:i/>
        </w:rPr>
        <w:tab/>
      </w:r>
      <w:r w:rsidR="00913D3B" w:rsidRPr="00913D3B">
        <w:rPr>
          <w:i/>
        </w:rPr>
        <w:t xml:space="preserve">HIGH YellowLED </w:t>
      </w:r>
      <w:r w:rsidR="000A08AC">
        <w:rPr>
          <w:i/>
        </w:rPr>
        <w:t xml:space="preserve"> </w:t>
      </w:r>
      <w:r w:rsidR="000A08AC">
        <w:rPr>
          <w:i/>
        </w:rPr>
        <w:tab/>
      </w:r>
      <w:r w:rsidR="00F52EA8">
        <w:rPr>
          <w:i/>
        </w:rPr>
        <w:t>‘</w:t>
      </w:r>
      <w:r w:rsidR="009C5BFC">
        <w:rPr>
          <w:i/>
        </w:rPr>
        <w:t xml:space="preserve"> </w:t>
      </w:r>
      <w:r w:rsidR="00F52EA8">
        <w:rPr>
          <w:i/>
        </w:rPr>
        <w:t>I</w:t>
      </w:r>
      <w:r w:rsidR="0082331E">
        <w:rPr>
          <w:i/>
        </w:rPr>
        <w:t xml:space="preserve">f switch pressed </w:t>
      </w:r>
      <w:r w:rsidR="000A08AC">
        <w:rPr>
          <w:i/>
        </w:rPr>
        <w:t xml:space="preserve">then </w:t>
      </w:r>
      <w:r w:rsidR="0082331E">
        <w:rPr>
          <w:i/>
        </w:rPr>
        <w:t>light LED</w:t>
      </w:r>
      <w:r w:rsidR="00913D3B">
        <w:rPr>
          <w:i/>
        </w:rPr>
        <w:t xml:space="preserve">             </w:t>
      </w:r>
      <w:r w:rsidR="00913D3B" w:rsidRPr="00913D3B">
        <w:rPr>
          <w:b/>
          <w:i/>
        </w:rPr>
        <w:t>LOOP</w:t>
      </w:r>
      <w:r w:rsidR="000A08AC">
        <w:rPr>
          <w:b/>
          <w:i/>
        </w:rPr>
        <w:tab/>
      </w:r>
      <w:r w:rsidR="000A08AC">
        <w:rPr>
          <w:b/>
          <w:i/>
        </w:rPr>
        <w:tab/>
      </w:r>
      <w:r w:rsidR="00FE4534">
        <w:rPr>
          <w:b/>
          <w:i/>
        </w:rPr>
        <w:tab/>
      </w:r>
      <w:r w:rsidR="000A08AC">
        <w:rPr>
          <w:b/>
          <w:i/>
        </w:rPr>
        <w:tab/>
      </w:r>
      <w:r w:rsidR="000A08AC">
        <w:rPr>
          <w:b/>
          <w:i/>
        </w:rPr>
        <w:tab/>
      </w:r>
      <w:r w:rsidR="000A08AC">
        <w:rPr>
          <w:b/>
          <w:i/>
        </w:rPr>
        <w:tab/>
      </w:r>
      <w:r w:rsidR="000A08AC">
        <w:rPr>
          <w:b/>
          <w:i/>
        </w:rPr>
        <w:tab/>
        <w:t xml:space="preserve">                </w:t>
      </w:r>
      <w:r w:rsidR="00FE4534">
        <w:rPr>
          <w:b/>
          <w:i/>
        </w:rPr>
        <w:tab/>
      </w:r>
      <w:r w:rsidR="000A08AC">
        <w:rPr>
          <w:b/>
          <w:i/>
        </w:rPr>
        <w:t xml:space="preserve">           </w:t>
      </w:r>
      <w:r w:rsidR="00343F7C">
        <w:rPr>
          <w:b/>
          <w:i/>
        </w:rPr>
        <w:t xml:space="preserve">  </w:t>
      </w:r>
      <w:r w:rsidR="00343F7C">
        <w:rPr>
          <w:i/>
        </w:rPr>
        <w:t>LOW</w:t>
      </w:r>
      <w:r w:rsidR="00343F7C" w:rsidRPr="00913D3B">
        <w:rPr>
          <w:i/>
        </w:rPr>
        <w:t xml:space="preserve"> YellowLED</w:t>
      </w:r>
    </w:p>
    <w:p w:rsidR="00E87E63" w:rsidRDefault="00E87E63" w:rsidP="00C51266">
      <w:pPr>
        <w:spacing w:line="240" w:lineRule="auto"/>
      </w:pPr>
      <w:r w:rsidRPr="002C2791">
        <w:rPr>
          <w:b/>
          <w:shd w:val="clear" w:color="auto" w:fill="FFFF00"/>
        </w:rPr>
        <w:t>FOR .. TO .. NEXT</w:t>
      </w:r>
      <w:r w:rsidR="00913D3B">
        <w:rPr>
          <w:b/>
        </w:rPr>
        <w:t>:</w:t>
      </w:r>
      <w:r w:rsidR="00BE390E">
        <w:rPr>
          <w:b/>
        </w:rPr>
        <w:t xml:space="preserve">     </w:t>
      </w:r>
      <w:r w:rsidR="00913D3B">
        <w:t>Special compact form of DO .. LOOP when number of repetitions is known</w:t>
      </w:r>
    </w:p>
    <w:p w:rsidR="00E87E63" w:rsidRDefault="00913D3B" w:rsidP="000A08AC">
      <w:pPr>
        <w:spacing w:line="240" w:lineRule="auto"/>
        <w:ind w:left="720"/>
        <w:rPr>
          <w:i/>
        </w:rPr>
      </w:pPr>
      <w:r w:rsidRPr="00913D3B">
        <w:rPr>
          <w:b/>
          <w:i/>
        </w:rPr>
        <w:t>FOR</w:t>
      </w:r>
      <w:r w:rsidRPr="00913D3B">
        <w:rPr>
          <w:i/>
        </w:rPr>
        <w:t xml:space="preserve"> </w:t>
      </w:r>
      <w:r w:rsidR="00E14DFD">
        <w:rPr>
          <w:i/>
        </w:rPr>
        <w:t xml:space="preserve"> </w:t>
      </w:r>
      <w:r w:rsidRPr="00913D3B">
        <w:rPr>
          <w:i/>
        </w:rPr>
        <w:t xml:space="preserve">counter = 1 </w:t>
      </w:r>
      <w:r w:rsidRPr="00913D3B">
        <w:rPr>
          <w:b/>
          <w:i/>
        </w:rPr>
        <w:t>TO</w:t>
      </w:r>
      <w:r w:rsidRPr="00913D3B">
        <w:rPr>
          <w:i/>
        </w:rPr>
        <w:t xml:space="preserve"> 3 </w:t>
      </w:r>
      <w:r>
        <w:rPr>
          <w:i/>
        </w:rPr>
        <w:tab/>
      </w:r>
      <w:r w:rsidR="00FE4534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A08AC">
        <w:rPr>
          <w:i/>
        </w:rPr>
        <w:tab/>
      </w:r>
      <w:r w:rsidR="00A95DF4">
        <w:rPr>
          <w:i/>
        </w:rPr>
        <w:t xml:space="preserve">PLAY </w:t>
      </w:r>
      <w:r w:rsidRPr="00913D3B">
        <w:rPr>
          <w:i/>
        </w:rPr>
        <w:t xml:space="preserve"> Rudolph_Rednose, 1 </w:t>
      </w:r>
      <w:r>
        <w:rPr>
          <w:i/>
        </w:rPr>
        <w:tab/>
      </w:r>
      <w:r w:rsidR="00F52EA8">
        <w:rPr>
          <w:i/>
        </w:rPr>
        <w:t>‘</w:t>
      </w:r>
      <w:r w:rsidR="009C5BFC">
        <w:rPr>
          <w:i/>
        </w:rPr>
        <w:t xml:space="preserve"> </w:t>
      </w:r>
      <w:r w:rsidR="000D79B4">
        <w:rPr>
          <w:i/>
        </w:rPr>
        <w:t>(play song 3 times)</w:t>
      </w:r>
      <w:r>
        <w:rPr>
          <w:i/>
        </w:rPr>
        <w:t xml:space="preserve"> </w:t>
      </w:r>
      <w:r w:rsidR="000A08AC">
        <w:rPr>
          <w:i/>
        </w:rPr>
        <w:t xml:space="preserve"> </w:t>
      </w:r>
      <w:r w:rsidR="00FE4534">
        <w:rPr>
          <w:i/>
        </w:rPr>
        <w:tab/>
      </w:r>
      <w:r w:rsidR="00FE4534">
        <w:rPr>
          <w:i/>
        </w:rPr>
        <w:tab/>
      </w:r>
      <w:r w:rsidR="000A08AC">
        <w:rPr>
          <w:i/>
        </w:rPr>
        <w:t xml:space="preserve">      </w:t>
      </w:r>
      <w:r w:rsidRPr="00913D3B">
        <w:rPr>
          <w:b/>
          <w:i/>
        </w:rPr>
        <w:t xml:space="preserve">NEXT </w:t>
      </w:r>
      <w:r w:rsidRPr="00913D3B">
        <w:rPr>
          <w:i/>
        </w:rPr>
        <w:t>counter</w:t>
      </w:r>
    </w:p>
    <w:p w:rsidR="00B12019" w:rsidRPr="00E87E63" w:rsidRDefault="00B12019" w:rsidP="00E5210D">
      <w:pPr>
        <w:shd w:val="clear" w:color="auto" w:fill="92D050"/>
        <w:spacing w:line="240" w:lineRule="auto"/>
        <w:rPr>
          <w:u w:val="single"/>
        </w:rPr>
      </w:pPr>
      <w:r w:rsidRPr="00E87E63">
        <w:rPr>
          <w:u w:val="single"/>
        </w:rPr>
        <w:t>e. Variables etc.</w:t>
      </w:r>
    </w:p>
    <w:p w:rsidR="00E87E63" w:rsidRDefault="00E87E63" w:rsidP="00C51266">
      <w:pPr>
        <w:spacing w:line="240" w:lineRule="auto"/>
      </w:pPr>
      <w:r w:rsidRPr="002C2791">
        <w:rPr>
          <w:b/>
          <w:shd w:val="clear" w:color="auto" w:fill="FFFF00"/>
        </w:rPr>
        <w:t>LET</w:t>
      </w:r>
      <w:r w:rsidR="00E5210D">
        <w:rPr>
          <w:b/>
        </w:rPr>
        <w:t xml:space="preserve"> variable = expression: </w:t>
      </w:r>
      <w:r w:rsidR="00BE390E">
        <w:rPr>
          <w:b/>
        </w:rPr>
        <w:t xml:space="preserve">  </w:t>
      </w:r>
      <w:r w:rsidR="00E5210D">
        <w:t>Give a variable a value equal to the value of the expression</w:t>
      </w:r>
      <w:r w:rsidR="00B33EAB">
        <w:t xml:space="preserve"> at the right side:</w:t>
      </w:r>
    </w:p>
    <w:p w:rsidR="00E87E63" w:rsidRPr="002941A7" w:rsidRDefault="00E5210D" w:rsidP="00C51266">
      <w:pPr>
        <w:spacing w:line="240" w:lineRule="auto"/>
        <w:rPr>
          <w:i/>
        </w:rPr>
      </w:pPr>
      <w:r>
        <w:tab/>
      </w:r>
      <w:r w:rsidRPr="002941A7">
        <w:rPr>
          <w:i/>
        </w:rPr>
        <w:t>SYMBOL counter = b0</w:t>
      </w:r>
      <w:r w:rsidR="002941A7">
        <w:rPr>
          <w:i/>
        </w:rPr>
        <w:t xml:space="preserve"> </w:t>
      </w:r>
      <w:r w:rsidR="002941A7">
        <w:rPr>
          <w:i/>
        </w:rPr>
        <w:tab/>
      </w:r>
      <w:r w:rsidR="00FE4534">
        <w:rPr>
          <w:i/>
        </w:rPr>
        <w:tab/>
      </w:r>
      <w:r w:rsidR="00FE4534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 w:rsidRPr="002941A7">
        <w:rPr>
          <w:i/>
        </w:rPr>
        <w:t>SYMBOL square = b1</w:t>
      </w:r>
      <w:r w:rsidR="00FE4534">
        <w:rPr>
          <w:i/>
        </w:rPr>
        <w:tab/>
      </w:r>
      <w:r w:rsidR="002941A7" w:rsidRPr="002941A7">
        <w:rPr>
          <w:i/>
        </w:rPr>
        <w:tab/>
      </w:r>
      <w:r w:rsidR="002941A7" w:rsidRPr="002941A7">
        <w:rPr>
          <w:i/>
        </w:rPr>
        <w:tab/>
      </w:r>
      <w:r w:rsidR="002941A7" w:rsidRP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Pr="002941A7">
        <w:rPr>
          <w:b/>
          <w:i/>
        </w:rPr>
        <w:t>LET</w:t>
      </w:r>
      <w:r w:rsidR="002941A7" w:rsidRPr="002941A7">
        <w:rPr>
          <w:b/>
          <w:i/>
        </w:rPr>
        <w:t xml:space="preserve"> </w:t>
      </w:r>
      <w:r w:rsidR="002941A7" w:rsidRPr="002941A7">
        <w:rPr>
          <w:i/>
        </w:rPr>
        <w:t>counter = 2</w:t>
      </w:r>
      <w:r w:rsidRPr="002941A7">
        <w:rPr>
          <w:i/>
        </w:rPr>
        <w:t xml:space="preserve"> </w:t>
      </w:r>
      <w:r w:rsidR="002941A7">
        <w:rPr>
          <w:i/>
        </w:rPr>
        <w:tab/>
      </w:r>
      <w:r w:rsidR="00FE4534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>
        <w:rPr>
          <w:i/>
        </w:rPr>
        <w:tab/>
      </w:r>
      <w:r w:rsidR="002941A7" w:rsidRPr="002941A7">
        <w:rPr>
          <w:b/>
          <w:i/>
        </w:rPr>
        <w:t>LET</w:t>
      </w:r>
      <w:r w:rsidR="002941A7">
        <w:rPr>
          <w:i/>
        </w:rPr>
        <w:t xml:space="preserve"> counter = counter + 1</w:t>
      </w:r>
      <w:r w:rsidR="002941A7">
        <w:rPr>
          <w:i/>
        </w:rPr>
        <w:tab/>
        <w:t xml:space="preserve">  </w:t>
      </w:r>
      <w:r w:rsidR="00F52EA8">
        <w:rPr>
          <w:i/>
        </w:rPr>
        <w:t>‘</w:t>
      </w:r>
      <w:r w:rsidR="009C5BFC">
        <w:rPr>
          <w:i/>
        </w:rPr>
        <w:t xml:space="preserve"> </w:t>
      </w:r>
      <w:r w:rsidR="002941A7">
        <w:rPr>
          <w:i/>
        </w:rPr>
        <w:t>(counter becomes 3)</w:t>
      </w:r>
      <w:r w:rsidR="00FE4534">
        <w:rPr>
          <w:i/>
        </w:rPr>
        <w:tab/>
      </w:r>
      <w:r w:rsidR="002941A7">
        <w:rPr>
          <w:i/>
        </w:rPr>
        <w:tab/>
      </w:r>
      <w:r w:rsidR="002941A7" w:rsidRPr="002941A7">
        <w:rPr>
          <w:i/>
        </w:rPr>
        <w:tab/>
      </w:r>
      <w:r w:rsidR="002941A7" w:rsidRPr="002941A7">
        <w:rPr>
          <w:b/>
          <w:i/>
        </w:rPr>
        <w:t xml:space="preserve">LET </w:t>
      </w:r>
      <w:r w:rsidR="002941A7" w:rsidRPr="002941A7">
        <w:rPr>
          <w:i/>
        </w:rPr>
        <w:t>square = counter * counter</w:t>
      </w:r>
      <w:r w:rsidR="00F52EA8">
        <w:rPr>
          <w:i/>
        </w:rPr>
        <w:tab/>
        <w:t xml:space="preserve">  ‘</w:t>
      </w:r>
      <w:r w:rsidR="009C5BFC">
        <w:rPr>
          <w:i/>
        </w:rPr>
        <w:t xml:space="preserve"> </w:t>
      </w:r>
      <w:r w:rsidR="002941A7">
        <w:rPr>
          <w:i/>
        </w:rPr>
        <w:t>(square gets value 3x3=9)</w:t>
      </w:r>
    </w:p>
    <w:p w:rsidR="00B12019" w:rsidRPr="002941A7" w:rsidRDefault="00A72F0E" w:rsidP="002941A7">
      <w:pPr>
        <w:shd w:val="clear" w:color="auto" w:fill="92D050"/>
        <w:spacing w:line="240" w:lineRule="auto"/>
        <w:rPr>
          <w:u w:val="single"/>
        </w:rPr>
      </w:pPr>
      <w:r>
        <w:rPr>
          <w:u w:val="single"/>
        </w:rPr>
        <w:t>f . O</w:t>
      </w:r>
      <w:r w:rsidR="00B12019" w:rsidRPr="002941A7">
        <w:rPr>
          <w:u w:val="single"/>
        </w:rPr>
        <w:t>ther</w:t>
      </w:r>
    </w:p>
    <w:p w:rsidR="00E87E63" w:rsidRDefault="00E87E63" w:rsidP="00C51266">
      <w:pPr>
        <w:spacing w:line="240" w:lineRule="auto"/>
      </w:pPr>
      <w:r w:rsidRPr="002C2791">
        <w:rPr>
          <w:b/>
          <w:shd w:val="clear" w:color="auto" w:fill="FFFF00"/>
        </w:rPr>
        <w:t>GOSUB</w:t>
      </w:r>
      <w:r w:rsidR="00C73A96">
        <w:rPr>
          <w:b/>
        </w:rPr>
        <w:t xml:space="preserve"> name .. </w:t>
      </w:r>
      <w:r w:rsidR="00C73A96" w:rsidRPr="00E91728">
        <w:rPr>
          <w:b/>
          <w:highlight w:val="yellow"/>
        </w:rPr>
        <w:t>RETURN</w:t>
      </w:r>
      <w:r w:rsidR="00C73A96">
        <w:rPr>
          <w:b/>
        </w:rPr>
        <w:t xml:space="preserve">:   </w:t>
      </w:r>
      <w:r w:rsidR="00C73A96">
        <w:t>Go to a subroutine with the defined name</w:t>
      </w:r>
      <w:r w:rsidR="00BB0D82">
        <w:t xml:space="preserve"> (and with RETURN at its end) </w:t>
      </w:r>
      <w:r w:rsidR="00662B1E">
        <w:t xml:space="preserve">and then return to the next command </w:t>
      </w:r>
      <w:r w:rsidR="00C73A96">
        <w:t xml:space="preserve">after </w:t>
      </w:r>
      <w:r w:rsidR="00662B1E">
        <w:t xml:space="preserve">the </w:t>
      </w:r>
      <w:r w:rsidR="00B33EAB">
        <w:t>calling GOSUB command:</w:t>
      </w:r>
    </w:p>
    <w:p w:rsidR="00C73A96" w:rsidRPr="00C73A96" w:rsidRDefault="00C73A96" w:rsidP="00C51266">
      <w:pPr>
        <w:spacing w:line="240" w:lineRule="auto"/>
        <w:rPr>
          <w:i/>
        </w:rPr>
      </w:pPr>
      <w:r>
        <w:tab/>
      </w:r>
      <w:r w:rsidRPr="00C73A96">
        <w:rPr>
          <w:b/>
          <w:i/>
        </w:rPr>
        <w:t>GOSUB</w:t>
      </w:r>
      <w:r w:rsidR="00EE6117">
        <w:rPr>
          <w:i/>
        </w:rPr>
        <w:t xml:space="preserve"> Blinkleds</w:t>
      </w:r>
      <w:r w:rsidR="00B33EAB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FC6BF8">
        <w:rPr>
          <w:i/>
        </w:rPr>
        <w:t>(next command) …</w:t>
      </w:r>
      <w:r w:rsidR="00FC6BF8">
        <w:rPr>
          <w:i/>
        </w:rPr>
        <w:tab/>
      </w:r>
      <w:r w:rsidR="00FC6BF8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  <w:t>…</w:t>
      </w:r>
      <w:r w:rsidR="00FC6BF8">
        <w:rPr>
          <w:i/>
        </w:rPr>
        <w:t xml:space="preserve"> </w:t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  <w:r w:rsidR="00EE6117">
        <w:rPr>
          <w:i/>
        </w:rPr>
        <w:tab/>
      </w:r>
    </w:p>
    <w:p w:rsidR="002941A7" w:rsidRPr="00C73A96" w:rsidRDefault="00C73A96" w:rsidP="00C51266">
      <w:pPr>
        <w:spacing w:line="240" w:lineRule="auto"/>
        <w:rPr>
          <w:i/>
        </w:rPr>
      </w:pPr>
      <w:r w:rsidRPr="00C73A96">
        <w:rPr>
          <w:i/>
        </w:rPr>
        <w:tab/>
      </w:r>
      <w:r w:rsidRPr="00C73A96">
        <w:rPr>
          <w:b/>
          <w:i/>
        </w:rPr>
        <w:t>Blinkleds:</w:t>
      </w:r>
      <w:r w:rsidRPr="00C73A96">
        <w:rPr>
          <w:i/>
        </w:rPr>
        <w:tab/>
      </w:r>
      <w:r w:rsidR="00B33EAB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  <w:t>FOR counter = 1 TO 5</w:t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  <w:t xml:space="preserve">TOGGLE GreenLED </w:t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Pr="00C73A96">
        <w:rPr>
          <w:i/>
        </w:rPr>
        <w:t>PAUSE 200</w:t>
      </w:r>
      <w:r w:rsidR="00B33EAB">
        <w:rPr>
          <w:i/>
        </w:rPr>
        <w:tab/>
      </w:r>
      <w:r w:rsidRPr="00C73A96">
        <w:rPr>
          <w:i/>
        </w:rPr>
        <w:tab/>
      </w:r>
      <w:r w:rsidR="00B33EAB">
        <w:rPr>
          <w:i/>
        </w:rPr>
        <w:tab/>
      </w:r>
      <w:r w:rsidR="00B33EAB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  <w:t>NEXT counter</w:t>
      </w:r>
      <w:r w:rsidRPr="00C73A96">
        <w:rPr>
          <w:i/>
        </w:rPr>
        <w:tab/>
      </w:r>
      <w:r w:rsidR="00B33EAB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i/>
        </w:rPr>
        <w:tab/>
      </w:r>
      <w:r w:rsidRPr="00C73A96">
        <w:rPr>
          <w:b/>
          <w:i/>
        </w:rPr>
        <w:t xml:space="preserve">RETURN </w:t>
      </w:r>
    </w:p>
    <w:p w:rsidR="002941A7" w:rsidRDefault="002941A7" w:rsidP="00C51266">
      <w:pPr>
        <w:spacing w:line="240" w:lineRule="auto"/>
      </w:pPr>
      <w:r w:rsidRPr="002C2791">
        <w:rPr>
          <w:b/>
          <w:shd w:val="clear" w:color="auto" w:fill="FFFF00"/>
        </w:rPr>
        <w:lastRenderedPageBreak/>
        <w:t>RANDOM</w:t>
      </w:r>
      <w:r w:rsidR="00C73A96">
        <w:rPr>
          <w:b/>
        </w:rPr>
        <w:t xml:space="preserve"> variable:  </w:t>
      </w:r>
      <w:r w:rsidR="00C73A96" w:rsidRPr="00C73A96">
        <w:t>Generate</w:t>
      </w:r>
      <w:r w:rsidR="00C73A96">
        <w:t xml:space="preserve"> a random number in the variable</w:t>
      </w:r>
    </w:p>
    <w:p w:rsidR="00E14DFD" w:rsidRPr="00E14DFD" w:rsidRDefault="00C73A96" w:rsidP="00C51266">
      <w:pPr>
        <w:spacing w:line="240" w:lineRule="auto"/>
        <w:rPr>
          <w:i/>
        </w:rPr>
      </w:pPr>
      <w:r>
        <w:tab/>
      </w:r>
      <w:r w:rsidRPr="0011187D">
        <w:rPr>
          <w:i/>
        </w:rPr>
        <w:t>SYMBOL GuessWhat = b0</w:t>
      </w:r>
      <w:r w:rsidR="00B33EAB">
        <w:rPr>
          <w:i/>
        </w:rPr>
        <w:tab/>
      </w:r>
      <w:r w:rsidRPr="0011187D">
        <w:rPr>
          <w:i/>
        </w:rPr>
        <w:tab/>
      </w:r>
      <w:r w:rsidRPr="0011187D">
        <w:rPr>
          <w:i/>
        </w:rPr>
        <w:tab/>
      </w:r>
      <w:r w:rsidRPr="0011187D">
        <w:rPr>
          <w:i/>
        </w:rPr>
        <w:tab/>
      </w:r>
      <w:r w:rsidRPr="0011187D">
        <w:rPr>
          <w:i/>
        </w:rPr>
        <w:tab/>
      </w:r>
      <w:r w:rsidRPr="00313FD8">
        <w:rPr>
          <w:b/>
          <w:i/>
        </w:rPr>
        <w:t xml:space="preserve">RANDOM </w:t>
      </w:r>
      <w:r w:rsidRPr="0011187D">
        <w:rPr>
          <w:i/>
        </w:rPr>
        <w:t>GuessWhat</w:t>
      </w:r>
      <w:r w:rsidR="00C07967">
        <w:rPr>
          <w:i/>
        </w:rPr>
        <w:tab/>
      </w:r>
      <w:r w:rsidR="00C07967">
        <w:rPr>
          <w:i/>
        </w:rPr>
        <w:tab/>
      </w:r>
      <w:r w:rsidR="00C07967">
        <w:rPr>
          <w:i/>
        </w:rPr>
        <w:tab/>
      </w:r>
      <w:r w:rsidR="00C07967">
        <w:rPr>
          <w:i/>
        </w:rPr>
        <w:tab/>
      </w:r>
      <w:r w:rsidR="00C07967">
        <w:rPr>
          <w:i/>
        </w:rPr>
        <w:tab/>
      </w:r>
    </w:p>
    <w:p w:rsidR="005407F9" w:rsidRPr="00846079" w:rsidRDefault="004D379D" w:rsidP="00E521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5407F9" w:rsidRPr="00846079">
        <w:rPr>
          <w:b/>
          <w:sz w:val="28"/>
          <w:szCs w:val="28"/>
          <w:u w:val="single"/>
        </w:rPr>
        <w:t xml:space="preserve">. </w:t>
      </w:r>
      <w:r w:rsidR="003D5765" w:rsidRPr="00846079">
        <w:rPr>
          <w:b/>
          <w:sz w:val="28"/>
          <w:szCs w:val="28"/>
          <w:u w:val="single"/>
        </w:rPr>
        <w:t>PICAXE-08M</w:t>
      </w:r>
      <w:r w:rsidR="009C0DBB">
        <w:rPr>
          <w:b/>
          <w:sz w:val="28"/>
          <w:szCs w:val="28"/>
          <w:u w:val="single"/>
        </w:rPr>
        <w:t>2</w:t>
      </w:r>
      <w:r w:rsidR="003D5765" w:rsidRPr="00846079">
        <w:rPr>
          <w:b/>
          <w:sz w:val="28"/>
          <w:szCs w:val="28"/>
          <w:u w:val="single"/>
        </w:rPr>
        <w:t xml:space="preserve"> pin</w:t>
      </w:r>
      <w:r w:rsidR="00BE390E">
        <w:rPr>
          <w:b/>
          <w:sz w:val="28"/>
          <w:szCs w:val="28"/>
          <w:u w:val="single"/>
        </w:rPr>
        <w:t xml:space="preserve"> / channel number</w:t>
      </w:r>
      <w:r w:rsidR="003D5765" w:rsidRPr="00846079">
        <w:rPr>
          <w:b/>
          <w:sz w:val="28"/>
          <w:szCs w:val="28"/>
          <w:u w:val="single"/>
        </w:rPr>
        <w:t xml:space="preserve"> definitions</w:t>
      </w:r>
    </w:p>
    <w:p w:rsidR="005407F9" w:rsidRDefault="000A4C0E" w:rsidP="00F52EA8">
      <w:pPr>
        <w:spacing w:line="240" w:lineRule="auto"/>
        <w:jc w:val="center"/>
      </w:pPr>
      <w:r>
        <w:rPr>
          <w:noProof/>
          <w:lang w:val="nl-NL" w:eastAsia="nl-NL"/>
        </w:rPr>
        <w:drawing>
          <wp:inline distT="0" distB="0" distL="0" distR="0">
            <wp:extent cx="4800600" cy="990600"/>
            <wp:effectExtent l="0" t="0" r="0" b="0"/>
            <wp:docPr id="1" name="Afbeelding 1" descr="Picaxe-08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axe-08M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2E" w:rsidRDefault="00A66B2E" w:rsidP="00C51266">
      <w:pPr>
        <w:spacing w:line="240" w:lineRule="auto"/>
      </w:pPr>
      <w:r>
        <w:t xml:space="preserve">Note: </w:t>
      </w:r>
      <w:r w:rsidR="00D2695A" w:rsidRPr="000C30BA">
        <w:rPr>
          <w:b/>
          <w:u w:val="single"/>
        </w:rPr>
        <w:t>Ignore</w:t>
      </w:r>
      <w:r w:rsidRPr="00BF4720">
        <w:rPr>
          <w:u w:val="single"/>
        </w:rPr>
        <w:t xml:space="preserve"> the </w:t>
      </w:r>
      <w:r w:rsidR="000C30BA">
        <w:rPr>
          <w:u w:val="single"/>
        </w:rPr>
        <w:t xml:space="preserve">pin </w:t>
      </w:r>
      <w:r w:rsidRPr="00BF4720">
        <w:rPr>
          <w:u w:val="single"/>
        </w:rPr>
        <w:t>numbers inside</w:t>
      </w:r>
      <w:r w:rsidR="00313FD8" w:rsidRPr="00BF4720">
        <w:rPr>
          <w:u w:val="single"/>
        </w:rPr>
        <w:t xml:space="preserve"> the box</w:t>
      </w:r>
      <w:r>
        <w:t>, these have no meaning</w:t>
      </w:r>
      <w:r w:rsidR="000C30BA">
        <w:t xml:space="preserve"> for programming</w:t>
      </w:r>
      <w:r>
        <w:t>!</w:t>
      </w:r>
      <w:r w:rsidR="00313FD8">
        <w:t xml:space="preserve"> Only </w:t>
      </w:r>
      <w:r w:rsidR="00313FD8" w:rsidRPr="00BE390E">
        <w:rPr>
          <w:u w:val="single"/>
        </w:rPr>
        <w:t xml:space="preserve">the </w:t>
      </w:r>
      <w:r w:rsidR="00EE6117" w:rsidRPr="00BE390E">
        <w:rPr>
          <w:u w:val="single"/>
        </w:rPr>
        <w:t xml:space="preserve">channel </w:t>
      </w:r>
      <w:r w:rsidR="00313FD8" w:rsidRPr="00BE390E">
        <w:rPr>
          <w:u w:val="single"/>
        </w:rPr>
        <w:t xml:space="preserve">numbers </w:t>
      </w:r>
      <w:r w:rsidR="00574E01">
        <w:rPr>
          <w:u w:val="single"/>
        </w:rPr>
        <w:t xml:space="preserve">C.1 – C.5 </w:t>
      </w:r>
      <w:r w:rsidR="00313FD8" w:rsidRPr="000C30BA">
        <w:rPr>
          <w:b/>
          <w:u w:val="single"/>
        </w:rPr>
        <w:t>outside</w:t>
      </w:r>
      <w:r w:rsidR="00313FD8">
        <w:t xml:space="preserve"> are used in programs.</w:t>
      </w:r>
    </w:p>
    <w:p w:rsidR="00574E01" w:rsidRDefault="00574E01" w:rsidP="00C51266">
      <w:pPr>
        <w:spacing w:line="240" w:lineRule="auto"/>
        <w:rPr>
          <w:b/>
          <w:sz w:val="28"/>
          <w:szCs w:val="28"/>
          <w:u w:val="single"/>
        </w:rPr>
      </w:pPr>
    </w:p>
    <w:p w:rsidR="005407F9" w:rsidRPr="00A66B2E" w:rsidRDefault="00CA596D" w:rsidP="00C5126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961301">
        <w:rPr>
          <w:b/>
          <w:sz w:val="28"/>
          <w:szCs w:val="28"/>
          <w:u w:val="single"/>
        </w:rPr>
        <w:t xml:space="preserve">. HELP, programming the circuit </w:t>
      </w:r>
      <w:r w:rsidR="00AA4DD5">
        <w:rPr>
          <w:b/>
          <w:sz w:val="28"/>
          <w:szCs w:val="28"/>
          <w:u w:val="single"/>
        </w:rPr>
        <w:t xml:space="preserve">(download) </w:t>
      </w:r>
      <w:r w:rsidR="00961301">
        <w:rPr>
          <w:b/>
          <w:sz w:val="28"/>
          <w:szCs w:val="28"/>
          <w:u w:val="single"/>
        </w:rPr>
        <w:t>doesn’t work !</w:t>
      </w:r>
      <w:r w:rsidR="00A66B2E">
        <w:rPr>
          <w:b/>
          <w:sz w:val="28"/>
          <w:szCs w:val="28"/>
          <w:u w:val="single"/>
        </w:rPr>
        <w:t>!</w:t>
      </w:r>
      <w:r w:rsidR="00961301">
        <w:rPr>
          <w:b/>
          <w:sz w:val="28"/>
          <w:szCs w:val="28"/>
          <w:u w:val="single"/>
        </w:rPr>
        <w:t>!</w:t>
      </w:r>
    </w:p>
    <w:p w:rsidR="00A66B2E" w:rsidRDefault="00BF4720" w:rsidP="00C51266">
      <w:pPr>
        <w:spacing w:line="240" w:lineRule="auto"/>
      </w:pPr>
      <w:r>
        <w:t>In case of download problems, c</w:t>
      </w:r>
      <w:r w:rsidR="00F208A9">
        <w:t>heck using the following steps</w:t>
      </w:r>
      <w:r w:rsidR="004C498B" w:rsidRPr="00EB23F6">
        <w:t xml:space="preserve"> in </w:t>
      </w:r>
      <w:r w:rsidR="00243C1B" w:rsidRPr="00EB23F6">
        <w:t>sequence</w:t>
      </w:r>
      <w:r w:rsidR="00F208A9">
        <w:t>:</w:t>
      </w:r>
    </w:p>
    <w:p w:rsidR="00A07055" w:rsidRPr="00446BD0" w:rsidRDefault="00BF2927" w:rsidP="00BF2927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 xml:space="preserve">Are the batteries correctly inserted (otherwise: </w:t>
      </w:r>
      <w:r w:rsidR="00BF5815" w:rsidRPr="00EB23F6">
        <w:rPr>
          <w:sz w:val="20"/>
          <w:szCs w:val="20"/>
        </w:rPr>
        <w:t>switch off !</w:t>
      </w:r>
      <w:r w:rsidRPr="00446BD0">
        <w:rPr>
          <w:sz w:val="20"/>
          <w:szCs w:val="20"/>
        </w:rPr>
        <w:t>!</w:t>
      </w:r>
      <w:r w:rsidR="002444BC" w:rsidRPr="00EB23F6">
        <w:rPr>
          <w:sz w:val="20"/>
          <w:szCs w:val="20"/>
        </w:rPr>
        <w:t xml:space="preserve"> and reverse</w:t>
      </w:r>
      <w:r w:rsidRPr="00446BD0">
        <w:rPr>
          <w:sz w:val="20"/>
          <w:szCs w:val="20"/>
        </w:rPr>
        <w:t>)?</w:t>
      </w:r>
    </w:p>
    <w:p w:rsidR="00313FD8" w:rsidRPr="00446BD0" w:rsidRDefault="00E14DFD" w:rsidP="00F208A9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 xml:space="preserve">Is power switched on, </w:t>
      </w:r>
      <w:r w:rsidR="00313FD8" w:rsidRPr="00446BD0">
        <w:rPr>
          <w:sz w:val="20"/>
          <w:szCs w:val="20"/>
        </w:rPr>
        <w:t>is the programming cable connected?</w:t>
      </w:r>
    </w:p>
    <w:p w:rsidR="00F208A9" w:rsidRPr="00446BD0" w:rsidRDefault="00CA596D" w:rsidP="00F208A9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 xml:space="preserve">Switch off </w:t>
      </w:r>
      <w:r w:rsidR="00F32BE0">
        <w:rPr>
          <w:sz w:val="20"/>
          <w:szCs w:val="20"/>
        </w:rPr>
        <w:t xml:space="preserve">power to </w:t>
      </w:r>
      <w:r w:rsidR="00F32BE0" w:rsidRPr="00EB23F6">
        <w:rPr>
          <w:sz w:val="20"/>
          <w:szCs w:val="20"/>
        </w:rPr>
        <w:t>your</w:t>
      </w:r>
      <w:r w:rsidRPr="00446BD0">
        <w:rPr>
          <w:sz w:val="20"/>
          <w:szCs w:val="20"/>
        </w:rPr>
        <w:t xml:space="preserve"> </w:t>
      </w:r>
      <w:r w:rsidR="00317596" w:rsidRPr="00EB23F6">
        <w:rPr>
          <w:sz w:val="20"/>
          <w:szCs w:val="20"/>
        </w:rPr>
        <w:t>e</w:t>
      </w:r>
      <w:r w:rsidR="00F32BE0" w:rsidRPr="00EB23F6">
        <w:rPr>
          <w:sz w:val="20"/>
          <w:szCs w:val="20"/>
        </w:rPr>
        <w:t xml:space="preserve">lectronic project </w:t>
      </w:r>
      <w:r w:rsidRPr="00446BD0">
        <w:rPr>
          <w:sz w:val="20"/>
          <w:szCs w:val="20"/>
        </w:rPr>
        <w:t>circuit</w:t>
      </w:r>
      <w:r w:rsidR="00F208A9" w:rsidRPr="00446BD0">
        <w:rPr>
          <w:sz w:val="20"/>
          <w:szCs w:val="20"/>
        </w:rPr>
        <w:t xml:space="preserve">, press the </w:t>
      </w:r>
      <w:r w:rsidR="00EB23F6">
        <w:rPr>
          <w:sz w:val="20"/>
          <w:szCs w:val="20"/>
        </w:rPr>
        <w:t>Program/D</w:t>
      </w:r>
      <w:r w:rsidR="00F208A9" w:rsidRPr="00446BD0">
        <w:rPr>
          <w:sz w:val="20"/>
          <w:szCs w:val="20"/>
        </w:rPr>
        <w:t>ownload</w:t>
      </w:r>
      <w:r w:rsidR="009542EE" w:rsidRPr="00446BD0">
        <w:rPr>
          <w:sz w:val="20"/>
          <w:szCs w:val="20"/>
        </w:rPr>
        <w:t xml:space="preserve"> </w:t>
      </w:r>
      <w:r w:rsidR="00F208A9" w:rsidRPr="00446BD0">
        <w:rPr>
          <w:sz w:val="20"/>
          <w:szCs w:val="20"/>
        </w:rPr>
        <w:t xml:space="preserve">button in the Programming Editor, </w:t>
      </w:r>
      <w:r w:rsidR="00313FD8" w:rsidRPr="00446BD0">
        <w:rPr>
          <w:sz w:val="20"/>
          <w:szCs w:val="20"/>
        </w:rPr>
        <w:t>and then</w:t>
      </w:r>
      <w:r w:rsidR="00F208A9" w:rsidRPr="00446BD0">
        <w:rPr>
          <w:sz w:val="20"/>
          <w:szCs w:val="20"/>
        </w:rPr>
        <w:t xml:space="preserve"> directly switch on the power ag</w:t>
      </w:r>
      <w:r w:rsidR="00313FD8" w:rsidRPr="00446BD0">
        <w:rPr>
          <w:sz w:val="20"/>
          <w:szCs w:val="20"/>
        </w:rPr>
        <w:t>ain, now a download should start</w:t>
      </w:r>
      <w:r w:rsidR="00F208A9" w:rsidRPr="00446BD0">
        <w:rPr>
          <w:sz w:val="20"/>
          <w:szCs w:val="20"/>
        </w:rPr>
        <w:t xml:space="preserve"> directly.</w:t>
      </w:r>
    </w:p>
    <w:p w:rsidR="00F208A9" w:rsidRPr="00446BD0" w:rsidRDefault="00F208A9" w:rsidP="00F208A9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>Is the correct serial port selected</w:t>
      </w:r>
      <w:r w:rsidR="00B75AEB" w:rsidRPr="00EB23F6">
        <w:rPr>
          <w:sz w:val="20"/>
          <w:szCs w:val="20"/>
        </w:rPr>
        <w:t xml:space="preserve"> </w:t>
      </w:r>
      <w:r w:rsidR="007425F5" w:rsidRPr="00EB23F6">
        <w:rPr>
          <w:sz w:val="20"/>
          <w:szCs w:val="20"/>
        </w:rPr>
        <w:t>(</w:t>
      </w:r>
      <w:r w:rsidR="007425F5" w:rsidRPr="00446BD0">
        <w:rPr>
          <w:sz w:val="20"/>
          <w:szCs w:val="20"/>
          <w:u w:val="single"/>
        </w:rPr>
        <w:t>always to be checked when the Programming Editor is started</w:t>
      </w:r>
      <w:r w:rsidR="005764BF" w:rsidRPr="00EB23F6">
        <w:rPr>
          <w:sz w:val="20"/>
          <w:szCs w:val="20"/>
          <w:u w:val="single"/>
        </w:rPr>
        <w:t xml:space="preserve">, </w:t>
      </w:r>
      <w:r w:rsidR="005764BF" w:rsidRPr="00EB23F6">
        <w:rPr>
          <w:sz w:val="20"/>
          <w:szCs w:val="20"/>
        </w:rPr>
        <w:t>always connect the cable before starting the editor</w:t>
      </w:r>
      <w:r w:rsidR="00B75AEB" w:rsidRPr="00EB23F6">
        <w:rPr>
          <w:sz w:val="20"/>
          <w:szCs w:val="20"/>
        </w:rPr>
        <w:t>)</w:t>
      </w:r>
      <w:r w:rsidR="007425F5" w:rsidRPr="00446BD0">
        <w:rPr>
          <w:sz w:val="20"/>
          <w:szCs w:val="20"/>
        </w:rPr>
        <w:t>!</w:t>
      </w:r>
    </w:p>
    <w:p w:rsidR="00313FD8" w:rsidRPr="00446BD0" w:rsidRDefault="00F8084E" w:rsidP="002C6B96">
      <w:pPr>
        <w:pStyle w:val="Lijstalinea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EB23F6">
        <w:rPr>
          <w:sz w:val="20"/>
          <w:szCs w:val="20"/>
        </w:rPr>
        <w:t xml:space="preserve">In </w:t>
      </w:r>
      <w:r w:rsidR="00EB23F6">
        <w:rPr>
          <w:sz w:val="20"/>
          <w:szCs w:val="20"/>
        </w:rPr>
        <w:t xml:space="preserve">the </w:t>
      </w:r>
      <w:r w:rsidRPr="00EB23F6">
        <w:rPr>
          <w:sz w:val="20"/>
          <w:szCs w:val="20"/>
        </w:rPr>
        <w:t>Workspace Explorer window (Settings tab) g</w:t>
      </w:r>
      <w:r w:rsidRPr="00446BD0">
        <w:rPr>
          <w:sz w:val="20"/>
          <w:szCs w:val="20"/>
        </w:rPr>
        <w:t>o to the “</w:t>
      </w:r>
      <w:r w:rsidRPr="00EB23F6">
        <w:rPr>
          <w:sz w:val="20"/>
          <w:szCs w:val="20"/>
        </w:rPr>
        <w:t>COM Port</w:t>
      </w:r>
      <w:r w:rsidR="00313FD8" w:rsidRPr="00446BD0">
        <w:rPr>
          <w:sz w:val="20"/>
          <w:szCs w:val="20"/>
        </w:rPr>
        <w:t>”</w:t>
      </w:r>
      <w:r w:rsidR="0080529C" w:rsidRPr="00EB23F6">
        <w:rPr>
          <w:sz w:val="20"/>
          <w:szCs w:val="20"/>
        </w:rPr>
        <w:t xml:space="preserve"> section</w:t>
      </w:r>
      <w:r w:rsidR="0080529C" w:rsidRPr="00446BD0">
        <w:rPr>
          <w:sz w:val="20"/>
          <w:szCs w:val="20"/>
        </w:rPr>
        <w:t xml:space="preserve">, </w:t>
      </w:r>
      <w:r w:rsidR="00E24E15" w:rsidRPr="00EB23F6">
        <w:rPr>
          <w:sz w:val="20"/>
          <w:szCs w:val="20"/>
        </w:rPr>
        <w:t xml:space="preserve">select the </w:t>
      </w:r>
      <w:r w:rsidR="00AE56B9" w:rsidRPr="00EB23F6">
        <w:rPr>
          <w:sz w:val="20"/>
          <w:szCs w:val="20"/>
        </w:rPr>
        <w:t>AXE027 PICAXE USB port</w:t>
      </w:r>
      <w:r w:rsidR="000A2F0F" w:rsidRPr="00EB23F6">
        <w:rPr>
          <w:sz w:val="20"/>
          <w:szCs w:val="20"/>
        </w:rPr>
        <w:t xml:space="preserve"> from the list.</w:t>
      </w:r>
    </w:p>
    <w:p w:rsidR="00E14DFD" w:rsidRPr="00446BD0" w:rsidRDefault="00FA2A52" w:rsidP="00F208A9">
      <w:pPr>
        <w:pStyle w:val="Lijstalinea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EB23F6">
        <w:rPr>
          <w:sz w:val="20"/>
          <w:szCs w:val="20"/>
        </w:rPr>
        <w:t xml:space="preserve">If it was not on the list, click on “Refresh COM ports”, </w:t>
      </w:r>
      <w:r w:rsidR="008C3FAD" w:rsidRPr="00EB23F6">
        <w:rPr>
          <w:sz w:val="20"/>
          <w:szCs w:val="20"/>
        </w:rPr>
        <w:t xml:space="preserve">then it should be in the list again. </w:t>
      </w:r>
      <w:proofErr w:type="spellStart"/>
      <w:r w:rsidR="008C3FAD" w:rsidRPr="00446BD0">
        <w:rPr>
          <w:sz w:val="20"/>
          <w:szCs w:val="20"/>
          <w:lang w:val="nl-NL"/>
        </w:rPr>
        <w:t>If</w:t>
      </w:r>
      <w:proofErr w:type="spellEnd"/>
      <w:r w:rsidR="008C3FAD" w:rsidRPr="00446BD0">
        <w:rPr>
          <w:sz w:val="20"/>
          <w:szCs w:val="20"/>
          <w:lang w:val="nl-NL"/>
        </w:rPr>
        <w:t xml:space="preserve"> </w:t>
      </w:r>
      <w:proofErr w:type="spellStart"/>
      <w:r w:rsidR="008C3FAD" w:rsidRPr="00446BD0">
        <w:rPr>
          <w:sz w:val="20"/>
          <w:szCs w:val="20"/>
          <w:lang w:val="nl-NL"/>
        </w:rPr>
        <w:t>not</w:t>
      </w:r>
      <w:proofErr w:type="spellEnd"/>
      <w:r w:rsidR="008C3FAD" w:rsidRPr="00446BD0">
        <w:rPr>
          <w:sz w:val="20"/>
          <w:szCs w:val="20"/>
          <w:lang w:val="nl-NL"/>
        </w:rPr>
        <w:t xml:space="preserve">, </w:t>
      </w:r>
      <w:proofErr w:type="spellStart"/>
      <w:r w:rsidR="008C3FAD" w:rsidRPr="00446BD0">
        <w:rPr>
          <w:sz w:val="20"/>
          <w:szCs w:val="20"/>
          <w:lang w:val="nl-NL"/>
        </w:rPr>
        <w:t>the</w:t>
      </w:r>
      <w:proofErr w:type="spellEnd"/>
      <w:r w:rsidR="008C3FAD" w:rsidRPr="00446BD0">
        <w:rPr>
          <w:sz w:val="20"/>
          <w:szCs w:val="20"/>
          <w:lang w:val="nl-NL"/>
        </w:rPr>
        <w:t xml:space="preserve"> </w:t>
      </w:r>
      <w:proofErr w:type="spellStart"/>
      <w:r w:rsidR="00EB23F6">
        <w:rPr>
          <w:sz w:val="20"/>
          <w:szCs w:val="20"/>
          <w:lang w:val="nl-NL"/>
        </w:rPr>
        <w:t>required</w:t>
      </w:r>
      <w:proofErr w:type="spellEnd"/>
      <w:r w:rsidR="00EB23F6">
        <w:rPr>
          <w:sz w:val="20"/>
          <w:szCs w:val="20"/>
          <w:lang w:val="nl-NL"/>
        </w:rPr>
        <w:t xml:space="preserve"> </w:t>
      </w:r>
      <w:bookmarkStart w:id="0" w:name="_GoBack"/>
      <w:bookmarkEnd w:id="0"/>
      <w:r w:rsidR="008C3FAD" w:rsidRPr="00446BD0">
        <w:rPr>
          <w:sz w:val="20"/>
          <w:szCs w:val="20"/>
          <w:lang w:val="nl-NL"/>
        </w:rPr>
        <w:t xml:space="preserve">USB-driver was </w:t>
      </w:r>
      <w:proofErr w:type="spellStart"/>
      <w:r w:rsidR="008C3FAD" w:rsidRPr="00446BD0">
        <w:rPr>
          <w:sz w:val="20"/>
          <w:szCs w:val="20"/>
          <w:lang w:val="nl-NL"/>
        </w:rPr>
        <w:t>not</w:t>
      </w:r>
      <w:proofErr w:type="spellEnd"/>
      <w:r w:rsidR="008C3FAD" w:rsidRPr="00446BD0">
        <w:rPr>
          <w:sz w:val="20"/>
          <w:szCs w:val="20"/>
          <w:lang w:val="nl-NL"/>
        </w:rPr>
        <w:t xml:space="preserve"> </w:t>
      </w:r>
      <w:proofErr w:type="spellStart"/>
      <w:r w:rsidR="008C3FAD" w:rsidRPr="00446BD0">
        <w:rPr>
          <w:sz w:val="20"/>
          <w:szCs w:val="20"/>
          <w:lang w:val="nl-NL"/>
        </w:rPr>
        <w:t>installed</w:t>
      </w:r>
      <w:proofErr w:type="spellEnd"/>
      <w:r w:rsidR="000A2F0F" w:rsidRPr="00446BD0">
        <w:rPr>
          <w:sz w:val="20"/>
          <w:szCs w:val="20"/>
          <w:lang w:val="nl-NL"/>
        </w:rPr>
        <w:t>.</w:t>
      </w:r>
    </w:p>
    <w:p w:rsidR="00313FD8" w:rsidRPr="00446BD0" w:rsidRDefault="00B75AEB" w:rsidP="00F208A9">
      <w:pPr>
        <w:pStyle w:val="Lijstalinea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EB23F6">
        <w:rPr>
          <w:sz w:val="20"/>
          <w:szCs w:val="20"/>
        </w:rPr>
        <w:t>I</w:t>
      </w:r>
      <w:r w:rsidR="008623AF" w:rsidRPr="00EB23F6">
        <w:rPr>
          <w:sz w:val="20"/>
          <w:szCs w:val="20"/>
        </w:rPr>
        <w:t xml:space="preserve">nstall the USB-drivers for the AXE027 download cable (see </w:t>
      </w:r>
      <w:proofErr w:type="spellStart"/>
      <w:r w:rsidR="008623AF" w:rsidRPr="00EB23F6">
        <w:rPr>
          <w:sz w:val="20"/>
          <w:szCs w:val="20"/>
        </w:rPr>
        <w:t>picaxe</w:t>
      </w:r>
      <w:proofErr w:type="spellEnd"/>
      <w:r w:rsidR="008623AF" w:rsidRPr="00EB23F6">
        <w:rPr>
          <w:sz w:val="20"/>
          <w:szCs w:val="20"/>
        </w:rPr>
        <w:t xml:space="preserve"> website for instructions) and start at step 1 again</w:t>
      </w:r>
      <w:r w:rsidR="002B50AA" w:rsidRPr="00EB23F6">
        <w:rPr>
          <w:sz w:val="20"/>
          <w:szCs w:val="20"/>
        </w:rPr>
        <w:t>.</w:t>
      </w:r>
    </w:p>
    <w:p w:rsidR="002C6B96" w:rsidRPr="00446BD0" w:rsidRDefault="008C3FAD" w:rsidP="00313FD8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>Do a “Che</w:t>
      </w:r>
      <w:r w:rsidRPr="00EB23F6">
        <w:rPr>
          <w:sz w:val="20"/>
          <w:szCs w:val="20"/>
        </w:rPr>
        <w:t>ck PICAXE type connected</w:t>
      </w:r>
      <w:r w:rsidR="002C6B96" w:rsidRPr="00446BD0">
        <w:rPr>
          <w:sz w:val="20"/>
          <w:szCs w:val="20"/>
        </w:rPr>
        <w:t>” opera</w:t>
      </w:r>
      <w:r w:rsidR="00C91CB3" w:rsidRPr="00446BD0">
        <w:rPr>
          <w:sz w:val="20"/>
          <w:szCs w:val="20"/>
        </w:rPr>
        <w:t xml:space="preserve">tion in the </w:t>
      </w:r>
      <w:r w:rsidR="00C40DA5" w:rsidRPr="00EB23F6">
        <w:rPr>
          <w:sz w:val="20"/>
          <w:szCs w:val="20"/>
        </w:rPr>
        <w:t>Works</w:t>
      </w:r>
      <w:r w:rsidR="00873D9C" w:rsidRPr="00EB23F6">
        <w:rPr>
          <w:sz w:val="20"/>
          <w:szCs w:val="20"/>
        </w:rPr>
        <w:t>pa</w:t>
      </w:r>
      <w:r w:rsidR="00C40DA5" w:rsidRPr="00EB23F6">
        <w:rPr>
          <w:sz w:val="20"/>
          <w:szCs w:val="20"/>
        </w:rPr>
        <w:t>ce Explorer/ PICAXE Type section</w:t>
      </w:r>
      <w:r w:rsidR="002C6B96" w:rsidRPr="00446BD0">
        <w:rPr>
          <w:sz w:val="20"/>
          <w:szCs w:val="20"/>
        </w:rPr>
        <w:t>, check also</w:t>
      </w:r>
      <w:r w:rsidR="009542EE" w:rsidRPr="00446BD0">
        <w:rPr>
          <w:sz w:val="20"/>
          <w:szCs w:val="20"/>
        </w:rPr>
        <w:t xml:space="preserve"> that PICAX</w:t>
      </w:r>
      <w:r w:rsidR="00C91CB3" w:rsidRPr="00446BD0">
        <w:rPr>
          <w:sz w:val="20"/>
          <w:szCs w:val="20"/>
        </w:rPr>
        <w:t>E-08M</w:t>
      </w:r>
      <w:r w:rsidR="00AA4DD5" w:rsidRPr="00446BD0">
        <w:rPr>
          <w:sz w:val="20"/>
          <w:szCs w:val="20"/>
        </w:rPr>
        <w:t>2</w:t>
      </w:r>
      <w:r w:rsidR="00A07055" w:rsidRPr="00EB23F6">
        <w:rPr>
          <w:sz w:val="20"/>
          <w:szCs w:val="20"/>
        </w:rPr>
        <w:t xml:space="preserve"> (or the device you use) </w:t>
      </w:r>
      <w:r w:rsidR="00C91CB3" w:rsidRPr="00446BD0">
        <w:rPr>
          <w:sz w:val="20"/>
          <w:szCs w:val="20"/>
        </w:rPr>
        <w:t>is selected</w:t>
      </w:r>
      <w:r w:rsidR="00F2559C" w:rsidRPr="00446BD0">
        <w:rPr>
          <w:sz w:val="20"/>
          <w:szCs w:val="20"/>
        </w:rPr>
        <w:t>, this shou</w:t>
      </w:r>
      <w:r w:rsidR="00C91CB3" w:rsidRPr="00446BD0">
        <w:rPr>
          <w:sz w:val="20"/>
          <w:szCs w:val="20"/>
        </w:rPr>
        <w:t>ld return a firmware revision number</w:t>
      </w:r>
      <w:r w:rsidR="002C6B96" w:rsidRPr="00446BD0">
        <w:rPr>
          <w:sz w:val="20"/>
          <w:szCs w:val="20"/>
        </w:rPr>
        <w:t>.</w:t>
      </w:r>
    </w:p>
    <w:p w:rsidR="00313FD8" w:rsidRPr="00446BD0" w:rsidRDefault="00647A99" w:rsidP="00313FD8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 xml:space="preserve">Check </w:t>
      </w:r>
      <w:r w:rsidR="00313FD8" w:rsidRPr="00446BD0">
        <w:rPr>
          <w:sz w:val="20"/>
          <w:szCs w:val="20"/>
        </w:rPr>
        <w:t>battery volt</w:t>
      </w:r>
      <w:r w:rsidRPr="00446BD0">
        <w:rPr>
          <w:sz w:val="20"/>
          <w:szCs w:val="20"/>
        </w:rPr>
        <w:t>age, still reasonably charged  (&gt; 2.4</w:t>
      </w:r>
      <w:r w:rsidR="00A72F0E" w:rsidRPr="00446BD0">
        <w:rPr>
          <w:sz w:val="20"/>
          <w:szCs w:val="20"/>
        </w:rPr>
        <w:t xml:space="preserve"> V)</w:t>
      </w:r>
      <w:r w:rsidR="00313FD8" w:rsidRPr="00446BD0">
        <w:rPr>
          <w:sz w:val="20"/>
          <w:szCs w:val="20"/>
        </w:rPr>
        <w:t>?</w:t>
      </w:r>
    </w:p>
    <w:p w:rsidR="00E14DFD" w:rsidRPr="00446BD0" w:rsidRDefault="00E14DFD" w:rsidP="00E14DFD">
      <w:pPr>
        <w:pStyle w:val="Lijstaline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46BD0">
        <w:rPr>
          <w:sz w:val="20"/>
          <w:szCs w:val="20"/>
        </w:rPr>
        <w:t xml:space="preserve">Call </w:t>
      </w:r>
      <w:r w:rsidR="0053738E" w:rsidRPr="00446BD0">
        <w:rPr>
          <w:sz w:val="20"/>
          <w:szCs w:val="20"/>
        </w:rPr>
        <w:t>The Local Expert</w:t>
      </w:r>
      <w:r w:rsidRPr="00446BD0">
        <w:rPr>
          <w:sz w:val="20"/>
          <w:szCs w:val="20"/>
        </w:rPr>
        <w:t xml:space="preserve"> or </w:t>
      </w:r>
      <w:r w:rsidR="00AA4DD5" w:rsidRPr="00446BD0">
        <w:rPr>
          <w:sz w:val="20"/>
          <w:szCs w:val="20"/>
        </w:rPr>
        <w:t xml:space="preserve">– if not in a hurry - </w:t>
      </w:r>
      <w:r w:rsidRPr="00446BD0">
        <w:rPr>
          <w:sz w:val="20"/>
          <w:szCs w:val="20"/>
        </w:rPr>
        <w:t xml:space="preserve">ask on the </w:t>
      </w:r>
      <w:r w:rsidR="00AA4DD5" w:rsidRPr="00446BD0">
        <w:rPr>
          <w:sz w:val="20"/>
          <w:szCs w:val="20"/>
        </w:rPr>
        <w:t xml:space="preserve">Picaxe </w:t>
      </w:r>
      <w:r w:rsidRPr="00446BD0">
        <w:rPr>
          <w:sz w:val="20"/>
          <w:szCs w:val="20"/>
        </w:rPr>
        <w:t>forum</w:t>
      </w:r>
      <w:r w:rsidR="00AA4DD5" w:rsidRPr="00446BD0">
        <w:rPr>
          <w:sz w:val="20"/>
          <w:szCs w:val="20"/>
        </w:rPr>
        <w:t xml:space="preserve"> </w:t>
      </w:r>
    </w:p>
    <w:sectPr w:rsidR="00E14DFD" w:rsidRPr="00446BD0" w:rsidSect="002C2C65">
      <w:pgSz w:w="16839" w:h="11907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B4E"/>
    <w:multiLevelType w:val="hybridMultilevel"/>
    <w:tmpl w:val="DF6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30E8C"/>
    <w:multiLevelType w:val="hybridMultilevel"/>
    <w:tmpl w:val="9C2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6"/>
    <w:rsid w:val="00040907"/>
    <w:rsid w:val="000468B5"/>
    <w:rsid w:val="00070A04"/>
    <w:rsid w:val="00070EB6"/>
    <w:rsid w:val="000A08AC"/>
    <w:rsid w:val="000A2F0F"/>
    <w:rsid w:val="000A4C0E"/>
    <w:rsid w:val="000C30BA"/>
    <w:rsid w:val="000D79B4"/>
    <w:rsid w:val="0011187D"/>
    <w:rsid w:val="001517B4"/>
    <w:rsid w:val="001655FF"/>
    <w:rsid w:val="001729D4"/>
    <w:rsid w:val="001A1B6A"/>
    <w:rsid w:val="001E4B75"/>
    <w:rsid w:val="00207A26"/>
    <w:rsid w:val="00217140"/>
    <w:rsid w:val="0022632D"/>
    <w:rsid w:val="00243C1B"/>
    <w:rsid w:val="002444BC"/>
    <w:rsid w:val="0028706F"/>
    <w:rsid w:val="002941A7"/>
    <w:rsid w:val="002B50AA"/>
    <w:rsid w:val="002C2791"/>
    <w:rsid w:val="002C2C65"/>
    <w:rsid w:val="002C6B96"/>
    <w:rsid w:val="00313FD8"/>
    <w:rsid w:val="00315523"/>
    <w:rsid w:val="00317596"/>
    <w:rsid w:val="003273AE"/>
    <w:rsid w:val="00343F7C"/>
    <w:rsid w:val="003A420D"/>
    <w:rsid w:val="003D5765"/>
    <w:rsid w:val="003E4565"/>
    <w:rsid w:val="00412C15"/>
    <w:rsid w:val="00417849"/>
    <w:rsid w:val="00446BD0"/>
    <w:rsid w:val="00477F4E"/>
    <w:rsid w:val="004B6A27"/>
    <w:rsid w:val="004C498B"/>
    <w:rsid w:val="004D379D"/>
    <w:rsid w:val="004D73C6"/>
    <w:rsid w:val="00510E8A"/>
    <w:rsid w:val="0053738E"/>
    <w:rsid w:val="005407F9"/>
    <w:rsid w:val="00542B77"/>
    <w:rsid w:val="00552551"/>
    <w:rsid w:val="00574E01"/>
    <w:rsid w:val="005764BF"/>
    <w:rsid w:val="00646DF9"/>
    <w:rsid w:val="00647A99"/>
    <w:rsid w:val="00651FA6"/>
    <w:rsid w:val="00662B1E"/>
    <w:rsid w:val="006A070B"/>
    <w:rsid w:val="006C211B"/>
    <w:rsid w:val="006C6CD4"/>
    <w:rsid w:val="0073303C"/>
    <w:rsid w:val="007425F5"/>
    <w:rsid w:val="00762345"/>
    <w:rsid w:val="007F19E6"/>
    <w:rsid w:val="0080529C"/>
    <w:rsid w:val="0082331E"/>
    <w:rsid w:val="00846079"/>
    <w:rsid w:val="008623AF"/>
    <w:rsid w:val="00873D9C"/>
    <w:rsid w:val="008B083E"/>
    <w:rsid w:val="008C3FAD"/>
    <w:rsid w:val="008D255D"/>
    <w:rsid w:val="0090333D"/>
    <w:rsid w:val="00913D3B"/>
    <w:rsid w:val="009206F7"/>
    <w:rsid w:val="00945FD8"/>
    <w:rsid w:val="009542EE"/>
    <w:rsid w:val="0095596D"/>
    <w:rsid w:val="00961301"/>
    <w:rsid w:val="009C0DBB"/>
    <w:rsid w:val="009C2DBA"/>
    <w:rsid w:val="009C5BFC"/>
    <w:rsid w:val="00A04CFE"/>
    <w:rsid w:val="00A07055"/>
    <w:rsid w:val="00A659CD"/>
    <w:rsid w:val="00A66B2E"/>
    <w:rsid w:val="00A72F0E"/>
    <w:rsid w:val="00A86B7F"/>
    <w:rsid w:val="00A95DF4"/>
    <w:rsid w:val="00AA4DD5"/>
    <w:rsid w:val="00AE2A67"/>
    <w:rsid w:val="00AE56B9"/>
    <w:rsid w:val="00B00D46"/>
    <w:rsid w:val="00B12019"/>
    <w:rsid w:val="00B30B05"/>
    <w:rsid w:val="00B33EAB"/>
    <w:rsid w:val="00B52396"/>
    <w:rsid w:val="00B75AEB"/>
    <w:rsid w:val="00B905DF"/>
    <w:rsid w:val="00BB0D82"/>
    <w:rsid w:val="00BB7CEA"/>
    <w:rsid w:val="00BE390E"/>
    <w:rsid w:val="00BF2927"/>
    <w:rsid w:val="00BF4720"/>
    <w:rsid w:val="00BF5815"/>
    <w:rsid w:val="00C045AE"/>
    <w:rsid w:val="00C07967"/>
    <w:rsid w:val="00C36584"/>
    <w:rsid w:val="00C40DA5"/>
    <w:rsid w:val="00C51266"/>
    <w:rsid w:val="00C73A96"/>
    <w:rsid w:val="00C91CB3"/>
    <w:rsid w:val="00CA596D"/>
    <w:rsid w:val="00CD404D"/>
    <w:rsid w:val="00CF4A07"/>
    <w:rsid w:val="00D2695A"/>
    <w:rsid w:val="00D43E0F"/>
    <w:rsid w:val="00D44130"/>
    <w:rsid w:val="00D66E6A"/>
    <w:rsid w:val="00D97EFE"/>
    <w:rsid w:val="00DA2505"/>
    <w:rsid w:val="00DC0699"/>
    <w:rsid w:val="00DC2E81"/>
    <w:rsid w:val="00DC7173"/>
    <w:rsid w:val="00E14DFD"/>
    <w:rsid w:val="00E24E15"/>
    <w:rsid w:val="00E5210D"/>
    <w:rsid w:val="00E85823"/>
    <w:rsid w:val="00E87E63"/>
    <w:rsid w:val="00E91728"/>
    <w:rsid w:val="00EA67E2"/>
    <w:rsid w:val="00EB23F6"/>
    <w:rsid w:val="00ED149C"/>
    <w:rsid w:val="00EE5C43"/>
    <w:rsid w:val="00EE6117"/>
    <w:rsid w:val="00F0477F"/>
    <w:rsid w:val="00F208A9"/>
    <w:rsid w:val="00F2559C"/>
    <w:rsid w:val="00F32BE0"/>
    <w:rsid w:val="00F52EA8"/>
    <w:rsid w:val="00F54840"/>
    <w:rsid w:val="00F565A4"/>
    <w:rsid w:val="00F63F8D"/>
    <w:rsid w:val="00F657AD"/>
    <w:rsid w:val="00F8084E"/>
    <w:rsid w:val="00F81728"/>
    <w:rsid w:val="00FA2A52"/>
    <w:rsid w:val="00FC6BF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78C5-5F22-46BD-B6AC-5B4C6CB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7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5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Research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sejukra</dc:creator>
  <cp:keywords/>
  <cp:lastModifiedBy>Jurjen Kranenborg</cp:lastModifiedBy>
  <cp:revision>26</cp:revision>
  <cp:lastPrinted>2015-08-29T14:47:00Z</cp:lastPrinted>
  <dcterms:created xsi:type="dcterms:W3CDTF">2015-08-29T09:11:00Z</dcterms:created>
  <dcterms:modified xsi:type="dcterms:W3CDTF">2015-08-29T14:50:00Z</dcterms:modified>
</cp:coreProperties>
</file>